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138" w:rsidRPr="00E73FBC" w:rsidRDefault="00200138" w:rsidP="003E4F2E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200138" w:rsidRPr="006408CC" w:rsidRDefault="00200138" w:rsidP="003E4F2E">
      <w:pPr>
        <w:pStyle w:val="ConsPlusNonformat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Pr="006408CC">
        <w:rPr>
          <w:rFonts w:ascii="Times New Roman" w:hAnsi="Times New Roman" w:cs="Times New Roman"/>
          <w:sz w:val="24"/>
          <w:szCs w:val="24"/>
        </w:rPr>
        <w:t xml:space="preserve">   №_________________</w:t>
      </w:r>
    </w:p>
    <w:p w:rsidR="00200138" w:rsidRPr="006408CC" w:rsidRDefault="0079648A" w:rsidP="003E4F2E">
      <w:pPr>
        <w:pStyle w:val="ConsPlusNonformat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A1C8D" w:rsidRPr="006408CC">
        <w:rPr>
          <w:rFonts w:ascii="Times New Roman" w:hAnsi="Times New Roman" w:cs="Times New Roman"/>
          <w:sz w:val="24"/>
          <w:szCs w:val="24"/>
        </w:rPr>
        <w:t>управлени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8847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МКД)</w:t>
      </w:r>
    </w:p>
    <w:p w:rsidR="00200138" w:rsidRPr="006408CC" w:rsidRDefault="00200138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200138" w:rsidRPr="006408CC" w:rsidRDefault="00200138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 xml:space="preserve">г. Москва                                                                                            </w:t>
      </w:r>
      <w:r w:rsidR="0068038C" w:rsidRPr="006408CC">
        <w:rPr>
          <w:rFonts w:ascii="Times New Roman" w:hAnsi="Times New Roman" w:cs="Times New Roman"/>
          <w:sz w:val="24"/>
          <w:szCs w:val="24"/>
        </w:rPr>
        <w:t xml:space="preserve">   «___» _________ </w:t>
      </w:r>
      <w:smartTag w:uri="urn:schemas-microsoft-com:office:smarttags" w:element="metricconverter">
        <w:smartTagPr>
          <w:attr w:name="ProductID" w:val="2016 г"/>
        </w:smartTagPr>
        <w:r w:rsidR="0068038C" w:rsidRPr="006408CC">
          <w:rPr>
            <w:rFonts w:ascii="Times New Roman" w:hAnsi="Times New Roman" w:cs="Times New Roman"/>
            <w:sz w:val="24"/>
            <w:szCs w:val="24"/>
          </w:rPr>
          <w:t>2016</w:t>
        </w:r>
        <w:r w:rsidRPr="006408CC">
          <w:rPr>
            <w:rFonts w:ascii="Times New Roman" w:hAnsi="Times New Roman" w:cs="Times New Roman"/>
            <w:sz w:val="24"/>
            <w:szCs w:val="24"/>
          </w:rPr>
          <w:t xml:space="preserve"> г</w:t>
        </w:r>
      </w:smartTag>
      <w:r w:rsidRPr="006408CC">
        <w:rPr>
          <w:rFonts w:ascii="Times New Roman" w:hAnsi="Times New Roman" w:cs="Times New Roman"/>
          <w:sz w:val="24"/>
          <w:szCs w:val="24"/>
        </w:rPr>
        <w:t>.</w:t>
      </w:r>
    </w:p>
    <w:p w:rsidR="00200138" w:rsidRPr="006408CC" w:rsidRDefault="00200138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200138" w:rsidRPr="006408CC" w:rsidRDefault="00200138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b/>
          <w:sz w:val="24"/>
          <w:szCs w:val="24"/>
        </w:rPr>
        <w:t>Общество с</w:t>
      </w:r>
      <w:r w:rsidR="00AF1EFC" w:rsidRPr="006408CC">
        <w:rPr>
          <w:rFonts w:ascii="Times New Roman" w:hAnsi="Times New Roman" w:cs="Times New Roman"/>
          <w:b/>
          <w:sz w:val="24"/>
          <w:szCs w:val="24"/>
        </w:rPr>
        <w:t xml:space="preserve"> ограниченной ответственностью </w:t>
      </w:r>
      <w:r w:rsidRPr="006408CC">
        <w:rPr>
          <w:rFonts w:ascii="Times New Roman" w:hAnsi="Times New Roman" w:cs="Times New Roman"/>
          <w:b/>
          <w:sz w:val="24"/>
          <w:szCs w:val="24"/>
        </w:rPr>
        <w:t>«Управляющая Компания Автострой ЖКХ»</w:t>
      </w:r>
      <w:r w:rsidRPr="006408CC">
        <w:rPr>
          <w:rFonts w:ascii="Times New Roman" w:hAnsi="Times New Roman" w:cs="Times New Roman"/>
          <w:sz w:val="24"/>
          <w:szCs w:val="24"/>
        </w:rPr>
        <w:t>, именуемое в дальнейшем «Управляющая организация», в лице Управляющего Тихоненкова Вячеслава Владимировича, действующего на основании Устава</w:t>
      </w:r>
      <w:r w:rsidR="00AF53D1" w:rsidRPr="006408CC">
        <w:rPr>
          <w:rFonts w:ascii="Times New Roman" w:hAnsi="Times New Roman" w:cs="Times New Roman"/>
          <w:sz w:val="24"/>
          <w:szCs w:val="24"/>
        </w:rPr>
        <w:t>, Лицензия на осуществление предпринимательской деятельности по управлению многоквартирными домами №077 000101 от 20.03.2015 г., выданная Государственной жилищной инспекцией города Москвы,</w:t>
      </w:r>
      <w:r w:rsidRPr="006408CC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200138" w:rsidRPr="006408CC" w:rsidRDefault="00AF1EFC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>Гр.</w:t>
      </w:r>
      <w:r w:rsidR="00200138" w:rsidRPr="006408CC">
        <w:rPr>
          <w:rFonts w:ascii="Times New Roman" w:hAnsi="Times New Roman" w:cs="Times New Roman"/>
          <w:sz w:val="24"/>
          <w:szCs w:val="24"/>
        </w:rPr>
        <w:t>__</w:t>
      </w:r>
      <w:r w:rsidRPr="006408CC">
        <w:rPr>
          <w:rFonts w:ascii="Times New Roman" w:hAnsi="Times New Roman" w:cs="Times New Roman"/>
          <w:sz w:val="24"/>
          <w:szCs w:val="24"/>
        </w:rPr>
        <w:t>______________________________</w:t>
      </w:r>
      <w:r w:rsidR="00200138" w:rsidRPr="006408CC">
        <w:rPr>
          <w:rFonts w:ascii="Times New Roman" w:hAnsi="Times New Roman" w:cs="Times New Roman"/>
          <w:sz w:val="24"/>
          <w:szCs w:val="24"/>
        </w:rPr>
        <w:t>______________________________________________,</w:t>
      </w:r>
    </w:p>
    <w:p w:rsidR="00200138" w:rsidRPr="006408CC" w:rsidRDefault="00200138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>(фамилия, имя, отчество гражданина, наименование юридического лица)</w:t>
      </w:r>
    </w:p>
    <w:p w:rsidR="00200138" w:rsidRPr="006408CC" w:rsidRDefault="00200138" w:rsidP="003E4F2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>являющегося соб</w:t>
      </w:r>
      <w:r w:rsidR="00444A16" w:rsidRPr="006408CC">
        <w:rPr>
          <w:rFonts w:ascii="Times New Roman" w:hAnsi="Times New Roman" w:cs="Times New Roman"/>
          <w:sz w:val="24"/>
          <w:szCs w:val="24"/>
        </w:rPr>
        <w:t xml:space="preserve">ственником квартиры №_______,  </w:t>
      </w:r>
      <w:r w:rsidRPr="006408CC">
        <w:rPr>
          <w:rFonts w:ascii="Times New Roman" w:hAnsi="Times New Roman" w:cs="Times New Roman"/>
          <w:sz w:val="24"/>
          <w:szCs w:val="24"/>
        </w:rPr>
        <w:t xml:space="preserve">общей площадью ___________ кв. м, жилой площадью ___________ кв. м (далее </w:t>
      </w:r>
      <w:r w:rsidR="0068038C" w:rsidRPr="006408CC">
        <w:rPr>
          <w:rFonts w:ascii="Times New Roman" w:hAnsi="Times New Roman" w:cs="Times New Roman"/>
          <w:sz w:val="24"/>
          <w:szCs w:val="24"/>
        </w:rPr>
        <w:t>–</w:t>
      </w:r>
      <w:r w:rsidRPr="006408CC">
        <w:rPr>
          <w:rFonts w:ascii="Times New Roman" w:hAnsi="Times New Roman" w:cs="Times New Roman"/>
          <w:sz w:val="24"/>
          <w:szCs w:val="24"/>
        </w:rPr>
        <w:t xml:space="preserve"> Собственник</w:t>
      </w:r>
      <w:r w:rsidR="00FC7230" w:rsidRPr="006408CC">
        <w:rPr>
          <w:rFonts w:ascii="Times New Roman" w:hAnsi="Times New Roman" w:cs="Times New Roman"/>
          <w:sz w:val="24"/>
          <w:szCs w:val="24"/>
        </w:rPr>
        <w:t>)</w:t>
      </w:r>
      <w:r w:rsidR="00591E1F">
        <w:rPr>
          <w:rFonts w:ascii="Times New Roman" w:hAnsi="Times New Roman" w:cs="Times New Roman"/>
          <w:sz w:val="24"/>
          <w:szCs w:val="24"/>
        </w:rPr>
        <w:t xml:space="preserve">  на ___ этаже ___ </w:t>
      </w:r>
      <w:r w:rsidRPr="006408CC">
        <w:rPr>
          <w:rFonts w:ascii="Times New Roman" w:hAnsi="Times New Roman" w:cs="Times New Roman"/>
          <w:sz w:val="24"/>
          <w:szCs w:val="24"/>
        </w:rPr>
        <w:t xml:space="preserve">этажного </w:t>
      </w:r>
      <w:r w:rsidR="0079648A">
        <w:rPr>
          <w:rFonts w:ascii="Times New Roman" w:hAnsi="Times New Roman" w:cs="Times New Roman"/>
          <w:sz w:val="24"/>
          <w:szCs w:val="24"/>
        </w:rPr>
        <w:t>МКД</w:t>
      </w:r>
      <w:r w:rsidRPr="006408CC">
        <w:rPr>
          <w:rFonts w:ascii="Times New Roman" w:hAnsi="Times New Roman" w:cs="Times New Roman"/>
          <w:sz w:val="24"/>
          <w:szCs w:val="24"/>
        </w:rPr>
        <w:t xml:space="preserve">, </w:t>
      </w:r>
      <w:r w:rsidR="0068038C" w:rsidRPr="006408CC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345704" w:rsidRPr="00345704">
        <w:rPr>
          <w:rFonts w:ascii="Times New Roman" w:hAnsi="Times New Roman" w:cs="Times New Roman"/>
          <w:sz w:val="24"/>
          <w:szCs w:val="24"/>
        </w:rPr>
        <w:t>142771</w:t>
      </w:r>
      <w:r w:rsidR="00444A16" w:rsidRPr="006408CC">
        <w:rPr>
          <w:rFonts w:ascii="Times New Roman" w:hAnsi="Times New Roman" w:cs="Times New Roman"/>
          <w:sz w:val="24"/>
          <w:szCs w:val="24"/>
        </w:rPr>
        <w:t>,</w:t>
      </w:r>
      <w:r w:rsidR="00AF1EFC" w:rsidRPr="006408CC">
        <w:rPr>
          <w:rFonts w:ascii="Times New Roman" w:hAnsi="Times New Roman" w:cs="Times New Roman"/>
          <w:sz w:val="24"/>
          <w:szCs w:val="24"/>
        </w:rPr>
        <w:t xml:space="preserve"> г. Москва, </w:t>
      </w:r>
      <w:r w:rsidRPr="006408CC">
        <w:rPr>
          <w:rFonts w:ascii="Times New Roman" w:hAnsi="Times New Roman" w:cs="Times New Roman"/>
          <w:sz w:val="24"/>
          <w:szCs w:val="24"/>
        </w:rPr>
        <w:t>п</w:t>
      </w:r>
      <w:r w:rsidR="008502B3" w:rsidRPr="006408CC">
        <w:rPr>
          <w:rFonts w:ascii="Times New Roman" w:hAnsi="Times New Roman" w:cs="Times New Roman"/>
          <w:sz w:val="24"/>
          <w:szCs w:val="24"/>
        </w:rPr>
        <w:t>оселение «Мосрентген», поселок з</w:t>
      </w:r>
      <w:r w:rsidR="00591E1F">
        <w:rPr>
          <w:rFonts w:ascii="Times New Roman" w:hAnsi="Times New Roman" w:cs="Times New Roman"/>
          <w:sz w:val="24"/>
          <w:szCs w:val="24"/>
        </w:rPr>
        <w:t>авода Мосрентген, д.____</w:t>
      </w:r>
      <w:r w:rsidR="00AF1EFC" w:rsidRPr="006408CC">
        <w:rPr>
          <w:rFonts w:ascii="Times New Roman" w:hAnsi="Times New Roman" w:cs="Times New Roman"/>
          <w:sz w:val="24"/>
          <w:szCs w:val="24"/>
        </w:rPr>
        <w:t xml:space="preserve">, </w:t>
      </w:r>
      <w:r w:rsidRPr="006408CC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BA1C8D" w:rsidRPr="006408CC">
        <w:rPr>
          <w:rFonts w:ascii="Times New Roman" w:hAnsi="Times New Roman" w:cs="Times New Roman"/>
          <w:sz w:val="24"/>
          <w:szCs w:val="24"/>
        </w:rPr>
        <w:t>–«</w:t>
      </w:r>
      <w:r w:rsidR="0079648A">
        <w:rPr>
          <w:rFonts w:ascii="Times New Roman" w:hAnsi="Times New Roman" w:cs="Times New Roman"/>
          <w:sz w:val="24"/>
          <w:szCs w:val="24"/>
        </w:rPr>
        <w:t>МКД</w:t>
      </w:r>
      <w:r w:rsidR="00BA1C8D" w:rsidRPr="006408CC">
        <w:rPr>
          <w:rFonts w:ascii="Times New Roman" w:hAnsi="Times New Roman" w:cs="Times New Roman"/>
          <w:sz w:val="24"/>
          <w:szCs w:val="24"/>
        </w:rPr>
        <w:t>»</w:t>
      </w:r>
      <w:r w:rsidR="000A4F9F" w:rsidRPr="006408CC">
        <w:rPr>
          <w:rFonts w:ascii="Times New Roman" w:hAnsi="Times New Roman" w:cs="Times New Roman"/>
          <w:sz w:val="24"/>
          <w:szCs w:val="24"/>
        </w:rPr>
        <w:t>), на основании</w:t>
      </w:r>
    </w:p>
    <w:p w:rsidR="00200138" w:rsidRPr="006408CC" w:rsidRDefault="00591E1F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200138" w:rsidRPr="006408C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________________________________________________________________________________,</w:t>
      </w:r>
    </w:p>
    <w:p w:rsidR="00200138" w:rsidRPr="006408CC" w:rsidRDefault="00200138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>(документ, устанавливающий право собственности на жилое/нежилое помещение)</w:t>
      </w:r>
    </w:p>
    <w:p w:rsidR="00200138" w:rsidRPr="006408CC" w:rsidRDefault="00200138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>Серия ___</w:t>
      </w:r>
      <w:r w:rsidR="000A4F9F" w:rsidRPr="006408CC">
        <w:rPr>
          <w:rFonts w:ascii="Times New Roman" w:hAnsi="Times New Roman" w:cs="Times New Roman"/>
          <w:sz w:val="24"/>
          <w:szCs w:val="24"/>
        </w:rPr>
        <w:t>___</w:t>
      </w:r>
      <w:r w:rsidRPr="006408CC">
        <w:rPr>
          <w:rFonts w:ascii="Times New Roman" w:hAnsi="Times New Roman" w:cs="Times New Roman"/>
          <w:sz w:val="24"/>
          <w:szCs w:val="24"/>
        </w:rPr>
        <w:t>_____N __</w:t>
      </w:r>
      <w:r w:rsidR="000A4F9F" w:rsidRPr="006408CC">
        <w:rPr>
          <w:rFonts w:ascii="Times New Roman" w:hAnsi="Times New Roman" w:cs="Times New Roman"/>
          <w:sz w:val="24"/>
          <w:szCs w:val="24"/>
        </w:rPr>
        <w:t>_____</w:t>
      </w:r>
      <w:r w:rsidRPr="006408CC">
        <w:rPr>
          <w:rFonts w:ascii="Times New Roman" w:hAnsi="Times New Roman" w:cs="Times New Roman"/>
          <w:sz w:val="24"/>
          <w:szCs w:val="24"/>
        </w:rPr>
        <w:t>____ от «__</w:t>
      </w:r>
      <w:r w:rsidR="000A4F9F" w:rsidRPr="006408CC">
        <w:rPr>
          <w:rFonts w:ascii="Times New Roman" w:hAnsi="Times New Roman" w:cs="Times New Roman"/>
          <w:sz w:val="24"/>
          <w:szCs w:val="24"/>
        </w:rPr>
        <w:t>__</w:t>
      </w:r>
      <w:r w:rsidRPr="006408CC">
        <w:rPr>
          <w:rFonts w:ascii="Times New Roman" w:hAnsi="Times New Roman" w:cs="Times New Roman"/>
          <w:sz w:val="24"/>
          <w:szCs w:val="24"/>
        </w:rPr>
        <w:t>__» ___</w:t>
      </w:r>
      <w:r w:rsidR="000A4F9F" w:rsidRPr="006408CC">
        <w:rPr>
          <w:rFonts w:ascii="Times New Roman" w:hAnsi="Times New Roman" w:cs="Times New Roman"/>
          <w:sz w:val="24"/>
          <w:szCs w:val="24"/>
        </w:rPr>
        <w:t>__</w:t>
      </w:r>
      <w:r w:rsidRPr="006408CC">
        <w:rPr>
          <w:rFonts w:ascii="Times New Roman" w:hAnsi="Times New Roman" w:cs="Times New Roman"/>
          <w:sz w:val="24"/>
          <w:szCs w:val="24"/>
        </w:rPr>
        <w:t>_________ ___</w:t>
      </w:r>
      <w:r w:rsidR="000A4F9F" w:rsidRPr="006408CC">
        <w:rPr>
          <w:rFonts w:ascii="Times New Roman" w:hAnsi="Times New Roman" w:cs="Times New Roman"/>
          <w:sz w:val="24"/>
          <w:szCs w:val="24"/>
        </w:rPr>
        <w:t>__</w:t>
      </w:r>
      <w:r w:rsidRPr="006408CC">
        <w:rPr>
          <w:rFonts w:ascii="Times New Roman" w:hAnsi="Times New Roman" w:cs="Times New Roman"/>
          <w:sz w:val="24"/>
          <w:szCs w:val="24"/>
        </w:rPr>
        <w:t>__ г., выданного _______________________________________________________________________________________________</w:t>
      </w:r>
      <w:r w:rsidR="000A4F9F" w:rsidRPr="006408CC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6408CC">
        <w:rPr>
          <w:rFonts w:ascii="Times New Roman" w:hAnsi="Times New Roman" w:cs="Times New Roman"/>
          <w:sz w:val="24"/>
          <w:szCs w:val="24"/>
        </w:rPr>
        <w:t>_____,</w:t>
      </w:r>
    </w:p>
    <w:p w:rsidR="00200138" w:rsidRPr="006408CC" w:rsidRDefault="00200138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>(наименование органа, выдавшего, заверившего  или зарегистрировавшего документы)</w:t>
      </w:r>
    </w:p>
    <w:p w:rsidR="00200138" w:rsidRPr="006408CC" w:rsidRDefault="00200138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BA1C8D" w:rsidRPr="006408CC">
        <w:rPr>
          <w:rFonts w:ascii="Times New Roman" w:hAnsi="Times New Roman" w:cs="Times New Roman"/>
          <w:sz w:val="24"/>
          <w:szCs w:val="24"/>
        </w:rPr>
        <w:t>–</w:t>
      </w:r>
      <w:r w:rsidR="00884751">
        <w:rPr>
          <w:rFonts w:ascii="Times New Roman" w:hAnsi="Times New Roman" w:cs="Times New Roman"/>
          <w:sz w:val="24"/>
          <w:szCs w:val="24"/>
        </w:rPr>
        <w:t xml:space="preserve"> </w:t>
      </w:r>
      <w:r w:rsidR="00BA1C8D" w:rsidRPr="006408CC">
        <w:rPr>
          <w:rFonts w:ascii="Times New Roman" w:hAnsi="Times New Roman" w:cs="Times New Roman"/>
          <w:sz w:val="24"/>
          <w:szCs w:val="24"/>
        </w:rPr>
        <w:t>«</w:t>
      </w:r>
      <w:r w:rsidRPr="006408CC">
        <w:rPr>
          <w:rFonts w:ascii="Times New Roman" w:hAnsi="Times New Roman" w:cs="Times New Roman"/>
          <w:sz w:val="24"/>
          <w:szCs w:val="24"/>
        </w:rPr>
        <w:t>С</w:t>
      </w:r>
      <w:r w:rsidR="00BA1C8D" w:rsidRPr="006408CC">
        <w:rPr>
          <w:rFonts w:ascii="Times New Roman" w:hAnsi="Times New Roman" w:cs="Times New Roman"/>
          <w:sz w:val="24"/>
          <w:szCs w:val="24"/>
        </w:rPr>
        <w:t>тороны»), заключили настоящий д</w:t>
      </w:r>
      <w:r w:rsidRPr="006408CC">
        <w:rPr>
          <w:rFonts w:ascii="Times New Roman" w:hAnsi="Times New Roman" w:cs="Times New Roman"/>
          <w:sz w:val="24"/>
          <w:szCs w:val="24"/>
        </w:rPr>
        <w:t xml:space="preserve">оговор управления </w:t>
      </w:r>
      <w:r w:rsidR="0079648A">
        <w:rPr>
          <w:rFonts w:ascii="Times New Roman" w:hAnsi="Times New Roman" w:cs="Times New Roman"/>
          <w:sz w:val="24"/>
          <w:szCs w:val="24"/>
        </w:rPr>
        <w:t>МКД</w:t>
      </w:r>
      <w:r w:rsidRPr="006408CC">
        <w:rPr>
          <w:rFonts w:ascii="Times New Roman" w:hAnsi="Times New Roman" w:cs="Times New Roman"/>
          <w:sz w:val="24"/>
          <w:szCs w:val="24"/>
        </w:rPr>
        <w:t xml:space="preserve">  (далее </w:t>
      </w:r>
      <w:r w:rsidR="00BA1C8D" w:rsidRPr="006408CC">
        <w:rPr>
          <w:rFonts w:ascii="Times New Roman" w:hAnsi="Times New Roman" w:cs="Times New Roman"/>
          <w:sz w:val="24"/>
          <w:szCs w:val="24"/>
        </w:rPr>
        <w:t>–</w:t>
      </w:r>
      <w:r w:rsidR="00884751">
        <w:rPr>
          <w:rFonts w:ascii="Times New Roman" w:hAnsi="Times New Roman" w:cs="Times New Roman"/>
          <w:sz w:val="24"/>
          <w:szCs w:val="24"/>
        </w:rPr>
        <w:t xml:space="preserve"> </w:t>
      </w:r>
      <w:r w:rsidR="00BA1C8D" w:rsidRPr="006408CC">
        <w:rPr>
          <w:rFonts w:ascii="Times New Roman" w:hAnsi="Times New Roman" w:cs="Times New Roman"/>
          <w:sz w:val="24"/>
          <w:szCs w:val="24"/>
        </w:rPr>
        <w:t>«</w:t>
      </w:r>
      <w:r w:rsidRPr="006408CC">
        <w:rPr>
          <w:rFonts w:ascii="Times New Roman" w:hAnsi="Times New Roman" w:cs="Times New Roman"/>
          <w:sz w:val="24"/>
          <w:szCs w:val="24"/>
        </w:rPr>
        <w:t>Договор</w:t>
      </w:r>
      <w:r w:rsidR="00BA1C8D" w:rsidRPr="006408CC">
        <w:rPr>
          <w:rFonts w:ascii="Times New Roman" w:hAnsi="Times New Roman" w:cs="Times New Roman"/>
          <w:sz w:val="24"/>
          <w:szCs w:val="24"/>
        </w:rPr>
        <w:t>»</w:t>
      </w:r>
      <w:r w:rsidRPr="006408CC">
        <w:rPr>
          <w:rFonts w:ascii="Times New Roman" w:hAnsi="Times New Roman" w:cs="Times New Roman"/>
          <w:sz w:val="24"/>
          <w:szCs w:val="24"/>
        </w:rPr>
        <w:t>) о нижеследующем.</w:t>
      </w:r>
    </w:p>
    <w:p w:rsidR="00200138" w:rsidRPr="006408CC" w:rsidRDefault="00200138" w:rsidP="003E4F2E">
      <w:pPr>
        <w:autoSpaceDE w:val="0"/>
        <w:autoSpaceDN w:val="0"/>
        <w:adjustRightInd w:val="0"/>
        <w:ind w:firstLine="540"/>
        <w:jc w:val="both"/>
      </w:pPr>
    </w:p>
    <w:p w:rsidR="00200138" w:rsidRPr="006408CC" w:rsidRDefault="00200138" w:rsidP="003E4F2E">
      <w:pPr>
        <w:pStyle w:val="ConsPlusNonformat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8C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00138" w:rsidRPr="00192640" w:rsidRDefault="00200138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на основании решения общего собрания Собственников помещений в </w:t>
      </w:r>
      <w:r w:rsidR="0079648A">
        <w:rPr>
          <w:rFonts w:ascii="Times New Roman" w:hAnsi="Times New Roman" w:cs="Times New Roman"/>
          <w:sz w:val="24"/>
          <w:szCs w:val="24"/>
        </w:rPr>
        <w:t>МКД</w:t>
      </w:r>
      <w:r w:rsidR="00B26259">
        <w:rPr>
          <w:rFonts w:ascii="Times New Roman" w:hAnsi="Times New Roman" w:cs="Times New Roman"/>
          <w:sz w:val="24"/>
          <w:szCs w:val="24"/>
        </w:rPr>
        <w:t xml:space="preserve"> (протокол от «02</w:t>
      </w:r>
      <w:r w:rsidRPr="006408CC">
        <w:rPr>
          <w:rFonts w:ascii="Times New Roman" w:hAnsi="Times New Roman" w:cs="Times New Roman"/>
          <w:sz w:val="24"/>
          <w:szCs w:val="24"/>
        </w:rPr>
        <w:t xml:space="preserve">» </w:t>
      </w:r>
      <w:r w:rsidR="00B26259">
        <w:rPr>
          <w:rFonts w:ascii="Times New Roman" w:hAnsi="Times New Roman" w:cs="Times New Roman"/>
          <w:sz w:val="24"/>
          <w:szCs w:val="24"/>
        </w:rPr>
        <w:t>апреля 2016</w:t>
      </w:r>
      <w:r w:rsidR="00192640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6408CC">
        <w:rPr>
          <w:rFonts w:ascii="Times New Roman" w:hAnsi="Times New Roman" w:cs="Times New Roman"/>
          <w:sz w:val="24"/>
          <w:szCs w:val="24"/>
        </w:rPr>
        <w:t xml:space="preserve">), </w:t>
      </w:r>
      <w:r w:rsidRPr="00CB08A4">
        <w:rPr>
          <w:rFonts w:ascii="Times New Roman" w:hAnsi="Times New Roman" w:cs="Times New Roman"/>
          <w:sz w:val="24"/>
          <w:szCs w:val="24"/>
        </w:rPr>
        <w:t>хранящегося в Управляющей организации</w:t>
      </w:r>
      <w:r w:rsidRPr="00192640">
        <w:rPr>
          <w:rFonts w:ascii="Times New Roman" w:hAnsi="Times New Roman" w:cs="Times New Roman"/>
          <w:sz w:val="24"/>
          <w:szCs w:val="24"/>
        </w:rPr>
        <w:t>.</w:t>
      </w:r>
    </w:p>
    <w:p w:rsidR="00200138" w:rsidRPr="006408CC" w:rsidRDefault="00200138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1.2. Условия настоящего Договора являются одинаковыми для всех Собственников помещений в </w:t>
      </w:r>
      <w:r w:rsidR="0079648A">
        <w:t>МКД</w:t>
      </w:r>
      <w:r w:rsidRPr="006408CC">
        <w:t>.</w:t>
      </w:r>
    </w:p>
    <w:p w:rsidR="00200138" w:rsidRDefault="00200138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1.3. При выполнении условий настоящего Договора Стороны руководствуются </w:t>
      </w:r>
      <w:hyperlink r:id="rId8" w:history="1">
        <w:r w:rsidRPr="006408CC">
          <w:t>Конституцией</w:t>
        </w:r>
      </w:hyperlink>
      <w:r w:rsidRPr="006408CC">
        <w:t xml:space="preserve"> Российской Федерации, Гражданским </w:t>
      </w:r>
      <w:hyperlink r:id="rId9" w:history="1">
        <w:r w:rsidRPr="006408CC">
          <w:t>кодексом</w:t>
        </w:r>
      </w:hyperlink>
      <w:r w:rsidRPr="006408CC">
        <w:t xml:space="preserve"> Российской Федерации, Жилищным </w:t>
      </w:r>
      <w:hyperlink r:id="rId10" w:history="1">
        <w:r w:rsidRPr="006408CC">
          <w:t>кодексом</w:t>
        </w:r>
      </w:hyperlink>
      <w:r w:rsidRPr="006408CC">
        <w:t xml:space="preserve"> Российской Федерации, </w:t>
      </w:r>
      <w:r w:rsidR="00EC20CB" w:rsidRPr="006408CC">
        <w:t>«</w:t>
      </w:r>
      <w:r w:rsidRPr="006408CC">
        <w:t xml:space="preserve">Правилами содержания общего имущества в </w:t>
      </w:r>
      <w:r w:rsidR="0079648A">
        <w:t>МКД</w:t>
      </w:r>
      <w:r w:rsidR="00EC20CB" w:rsidRPr="006408CC">
        <w:t>»</w:t>
      </w:r>
      <w:r w:rsidRPr="006408CC">
        <w:t xml:space="preserve">, утвержденными </w:t>
      </w:r>
      <w:r w:rsidR="00EC20CB" w:rsidRPr="006408CC">
        <w:t>Постановлением Правительства</w:t>
      </w:r>
      <w:r w:rsidRPr="006408CC">
        <w:t xml:space="preserve"> Российской Федерации</w:t>
      </w:r>
      <w:r w:rsidR="00EC20CB" w:rsidRPr="006408CC">
        <w:t xml:space="preserve"> от 13.08.2006г. №</w:t>
      </w:r>
      <w:r w:rsidR="009D223C" w:rsidRPr="006408CC">
        <w:t xml:space="preserve">491 (с </w:t>
      </w:r>
      <w:r w:rsidR="00EC20CB" w:rsidRPr="006408CC">
        <w:t>изменениями и дополнениями</w:t>
      </w:r>
      <w:r w:rsidR="009D223C" w:rsidRPr="006408CC">
        <w:t>)</w:t>
      </w:r>
      <w:r w:rsidRPr="006408CC">
        <w:t xml:space="preserve">, </w:t>
      </w:r>
      <w:r w:rsidR="00F30A70">
        <w:t>«</w:t>
      </w:r>
      <w:r w:rsidR="00F30A70" w:rsidRPr="006408CC">
        <w:t xml:space="preserve">Правилами предоставления коммунальных услуг собственникам и пользователям помещений многоквартирных домах и жилых домов», утвержденных </w:t>
      </w:r>
      <w:r w:rsidR="00444A16" w:rsidRPr="006408CC">
        <w:t xml:space="preserve">Постановлением Правительства Российской Федерации от 06.05.2011г. </w:t>
      </w:r>
      <w:r w:rsidR="00444A16" w:rsidRPr="006408CC">
        <w:rPr>
          <w:lang w:val="en-US"/>
        </w:rPr>
        <w:t>N</w:t>
      </w:r>
      <w:r w:rsidR="00444A16" w:rsidRPr="006408CC">
        <w:t xml:space="preserve">354 (с изменениями и дополнениями), </w:t>
      </w:r>
      <w:r w:rsidRPr="006408CC">
        <w:t>иными положениями гражданского и жилищного законодательства Российской Федерации, нормативными и правовыми актами города Москвы.</w:t>
      </w:r>
    </w:p>
    <w:p w:rsidR="00154DA0" w:rsidRDefault="00154DA0" w:rsidP="003E4F2E">
      <w:pPr>
        <w:autoSpaceDE w:val="0"/>
        <w:autoSpaceDN w:val="0"/>
        <w:adjustRightInd w:val="0"/>
        <w:ind w:firstLine="540"/>
        <w:jc w:val="both"/>
      </w:pPr>
      <w:r>
        <w:t>1.4. Термины и определения:</w:t>
      </w:r>
    </w:p>
    <w:p w:rsidR="00154DA0" w:rsidRPr="00CB08A4" w:rsidRDefault="00154DA0" w:rsidP="003E4F2E">
      <w:pPr>
        <w:shd w:val="clear" w:color="auto" w:fill="FFFFFF"/>
        <w:tabs>
          <w:tab w:val="left" w:pos="1134"/>
        </w:tabs>
        <w:ind w:right="-10" w:firstLine="709"/>
        <w:jc w:val="both"/>
        <w:rPr>
          <w:spacing w:val="-2"/>
        </w:rPr>
      </w:pPr>
      <w:r w:rsidRPr="00CB08A4">
        <w:rPr>
          <w:b/>
          <w:spacing w:val="-2"/>
        </w:rPr>
        <w:t xml:space="preserve">Собственники - </w:t>
      </w:r>
      <w:r w:rsidRPr="00CB08A4">
        <w:rPr>
          <w:spacing w:val="-2"/>
        </w:rPr>
        <w:t xml:space="preserve">граждане и юридические лица, </w:t>
      </w:r>
      <w:r w:rsidR="005B33D5" w:rsidRPr="00CB08A4">
        <w:rPr>
          <w:spacing w:val="-2"/>
        </w:rPr>
        <w:t>правообладатели помещений</w:t>
      </w:r>
      <w:r w:rsidRPr="00CB08A4">
        <w:rPr>
          <w:spacing w:val="-2"/>
        </w:rPr>
        <w:t xml:space="preserve"> в </w:t>
      </w:r>
      <w:r w:rsidR="005B33D5" w:rsidRPr="00CB08A4">
        <w:rPr>
          <w:spacing w:val="-2"/>
        </w:rPr>
        <w:t>МКД</w:t>
      </w:r>
      <w:r w:rsidRPr="00CB08A4">
        <w:rPr>
          <w:spacing w:val="-2"/>
        </w:rPr>
        <w:t xml:space="preserve"> фактически владеющие и/или пользующиеся жилым/нежилым помещением(ми) и являющиеся потребителем(ми) жилищных, коммунальных и иных работ и услуг,</w:t>
      </w:r>
      <w:r w:rsidR="00884751">
        <w:rPr>
          <w:spacing w:val="-2"/>
        </w:rPr>
        <w:t xml:space="preserve"> </w:t>
      </w:r>
      <w:r w:rsidRPr="00CB08A4">
        <w:rPr>
          <w:spacing w:val="-2"/>
        </w:rPr>
        <w:t>член семьи собственника помещения, наниматель жилого помещения и член его сем</w:t>
      </w:r>
      <w:r w:rsidR="005B33D5" w:rsidRPr="00CB08A4">
        <w:rPr>
          <w:spacing w:val="-2"/>
        </w:rPr>
        <w:t>ьи, владелец нежилого помещения или арендатор</w:t>
      </w:r>
      <w:r w:rsidRPr="00CB08A4">
        <w:rPr>
          <w:spacing w:val="-2"/>
        </w:rPr>
        <w:t xml:space="preserve"> пользующийся им на основании договора аренды либо </w:t>
      </w:r>
      <w:r w:rsidR="0079648A">
        <w:rPr>
          <w:spacing w:val="-2"/>
        </w:rPr>
        <w:t>на</w:t>
      </w:r>
      <w:r w:rsidR="0079648A" w:rsidRPr="0079648A">
        <w:rPr>
          <w:spacing w:val="-2"/>
        </w:rPr>
        <w:t xml:space="preserve"> иных</w:t>
      </w:r>
      <w:r w:rsidR="00884751">
        <w:rPr>
          <w:spacing w:val="-2"/>
        </w:rPr>
        <w:t xml:space="preserve"> </w:t>
      </w:r>
      <w:r w:rsidR="0079648A" w:rsidRPr="0079648A">
        <w:rPr>
          <w:spacing w:val="-2"/>
        </w:rPr>
        <w:t>основаниях</w:t>
      </w:r>
      <w:r w:rsidRPr="00CB08A4">
        <w:rPr>
          <w:spacing w:val="-2"/>
        </w:rPr>
        <w:t>.</w:t>
      </w:r>
    </w:p>
    <w:p w:rsidR="00154DA0" w:rsidRPr="00CB08A4" w:rsidRDefault="00154DA0" w:rsidP="003E4F2E">
      <w:pPr>
        <w:shd w:val="clear" w:color="auto" w:fill="FFFFFF"/>
        <w:tabs>
          <w:tab w:val="left" w:pos="1134"/>
        </w:tabs>
        <w:ind w:right="-44" w:firstLine="709"/>
        <w:jc w:val="both"/>
        <w:rPr>
          <w:spacing w:val="-4"/>
        </w:rPr>
      </w:pPr>
      <w:r w:rsidRPr="00CB08A4">
        <w:rPr>
          <w:b/>
          <w:spacing w:val="-4"/>
        </w:rPr>
        <w:t>Управляющая организация</w:t>
      </w:r>
      <w:r w:rsidRPr="00CB08A4">
        <w:rPr>
          <w:spacing w:val="-4"/>
        </w:rPr>
        <w:t xml:space="preserve"> – юридическое лицо, уполномоченное </w:t>
      </w:r>
      <w:r w:rsidR="0079648A" w:rsidRPr="0079648A">
        <w:rPr>
          <w:spacing w:val="-4"/>
        </w:rPr>
        <w:t>собственниками</w:t>
      </w:r>
      <w:r w:rsidRPr="00CB08A4">
        <w:rPr>
          <w:spacing w:val="-4"/>
        </w:rPr>
        <w:t xml:space="preserve"> осуществлять функции управления жилым домом.</w:t>
      </w:r>
    </w:p>
    <w:p w:rsidR="00154DA0" w:rsidRPr="00CB08A4" w:rsidRDefault="00154DA0" w:rsidP="003E4F2E">
      <w:pPr>
        <w:shd w:val="clear" w:color="auto" w:fill="FFFFFF"/>
        <w:tabs>
          <w:tab w:val="left" w:pos="1134"/>
        </w:tabs>
        <w:ind w:right="-10" w:firstLine="709"/>
        <w:jc w:val="both"/>
        <w:rPr>
          <w:spacing w:val="-2"/>
        </w:rPr>
      </w:pPr>
      <w:r w:rsidRPr="00CB08A4">
        <w:rPr>
          <w:b/>
          <w:spacing w:val="-2"/>
        </w:rPr>
        <w:t>Жилой дом</w:t>
      </w:r>
      <w:r w:rsidRPr="00CB08A4">
        <w:rPr>
          <w:spacing w:val="-2"/>
        </w:rPr>
        <w:t xml:space="preserve"> – многоквартирный жилой дом (МКД), расположенный по адресу: г. Москва, поселение «Мосрентген», поселок завода Мосрентген, дом 35.</w:t>
      </w:r>
    </w:p>
    <w:p w:rsidR="00154DA0" w:rsidRPr="00CB08A4" w:rsidRDefault="00154DA0" w:rsidP="003E4F2E">
      <w:pPr>
        <w:shd w:val="clear" w:color="auto" w:fill="FFFFFF"/>
        <w:tabs>
          <w:tab w:val="left" w:pos="1134"/>
        </w:tabs>
        <w:ind w:right="-10" w:firstLine="709"/>
        <w:jc w:val="both"/>
        <w:rPr>
          <w:spacing w:val="-2"/>
        </w:rPr>
      </w:pPr>
      <w:r w:rsidRPr="00CB08A4">
        <w:rPr>
          <w:b/>
          <w:spacing w:val="-2"/>
        </w:rPr>
        <w:t xml:space="preserve">Домовладение – </w:t>
      </w:r>
      <w:r w:rsidRPr="00CB08A4">
        <w:rPr>
          <w:spacing w:val="-2"/>
        </w:rPr>
        <w:t xml:space="preserve">Жилой дом, обособленный земельный участок, элементы благоустройства и иные объекты, предназначенные для обслуживания, эксплуатации и благоустройства Жилого дома в границах обособленного земельного участка. </w:t>
      </w:r>
    </w:p>
    <w:p w:rsidR="00154DA0" w:rsidRPr="00CB08A4" w:rsidRDefault="00154DA0" w:rsidP="003E4F2E">
      <w:pPr>
        <w:tabs>
          <w:tab w:val="left" w:pos="1134"/>
        </w:tabs>
        <w:autoSpaceDE w:val="0"/>
        <w:autoSpaceDN w:val="0"/>
        <w:ind w:right="-44" w:firstLine="709"/>
        <w:jc w:val="both"/>
        <w:rPr>
          <w:spacing w:val="-4"/>
        </w:rPr>
      </w:pPr>
      <w:r w:rsidRPr="00CB08A4">
        <w:rPr>
          <w:b/>
          <w:bCs/>
          <w:iCs/>
          <w:spacing w:val="-4"/>
        </w:rPr>
        <w:lastRenderedPageBreak/>
        <w:t>Помещение</w:t>
      </w:r>
      <w:r w:rsidRPr="00CB08A4">
        <w:rPr>
          <w:spacing w:val="-4"/>
        </w:rPr>
        <w:t xml:space="preserve"> – часть </w:t>
      </w:r>
      <w:r w:rsidR="0079648A">
        <w:rPr>
          <w:spacing w:val="-4"/>
        </w:rPr>
        <w:t>МКД</w:t>
      </w:r>
      <w:r w:rsidRPr="00CB08A4">
        <w:rPr>
          <w:spacing w:val="-4"/>
        </w:rPr>
        <w:t>, выделенная в натуре и предназначенная для самостоятельного использования - проживания или иного функционального использования (жилые и нежилые помещения, в том числе и комнаты в коммунальной квартире).</w:t>
      </w:r>
    </w:p>
    <w:p w:rsidR="00154DA0" w:rsidRPr="00CB08A4" w:rsidRDefault="00154DA0" w:rsidP="003E4F2E">
      <w:pPr>
        <w:shd w:val="clear" w:color="auto" w:fill="FFFFFF"/>
        <w:tabs>
          <w:tab w:val="left" w:pos="1134"/>
        </w:tabs>
        <w:ind w:right="-10" w:firstLine="709"/>
        <w:jc w:val="both"/>
        <w:rPr>
          <w:spacing w:val="-2"/>
        </w:rPr>
      </w:pPr>
      <w:r w:rsidRPr="00CB08A4">
        <w:rPr>
          <w:b/>
          <w:spacing w:val="-2"/>
        </w:rPr>
        <w:t>Нежилое помещение</w:t>
      </w:r>
      <w:r w:rsidRPr="00CB08A4">
        <w:rPr>
          <w:spacing w:val="-2"/>
        </w:rPr>
        <w:t xml:space="preserve"> – принадлежащий </w:t>
      </w:r>
      <w:r w:rsidRPr="00CB08A4">
        <w:rPr>
          <w:b/>
          <w:spacing w:val="-2"/>
        </w:rPr>
        <w:t>Собственнику</w:t>
      </w:r>
      <w:r w:rsidRPr="00CB08A4">
        <w:rPr>
          <w:spacing w:val="-2"/>
        </w:rPr>
        <w:t xml:space="preserve"> изолированный объект недвижимого имущества, предназначенный для административных, производственных, общественных и других целей, исключающих постоянное проживание людей, отвечает техническим и санитарным правилам и нормам, а также иным законодательным требованиям.</w:t>
      </w:r>
    </w:p>
    <w:p w:rsidR="00154DA0" w:rsidRPr="00CB08A4" w:rsidRDefault="00154DA0" w:rsidP="003E4F2E">
      <w:pPr>
        <w:shd w:val="clear" w:color="auto" w:fill="FFFFFF"/>
        <w:tabs>
          <w:tab w:val="left" w:pos="1134"/>
        </w:tabs>
        <w:ind w:right="-10" w:firstLine="709"/>
        <w:jc w:val="both"/>
        <w:rPr>
          <w:spacing w:val="-2"/>
        </w:rPr>
      </w:pPr>
      <w:r w:rsidRPr="00CB08A4">
        <w:rPr>
          <w:b/>
          <w:spacing w:val="-2"/>
        </w:rPr>
        <w:t xml:space="preserve">Жилое помещение - </w:t>
      </w:r>
      <w:r w:rsidRPr="00CB08A4">
        <w:rPr>
          <w:spacing w:val="-2"/>
        </w:rPr>
        <w:t>изолированное объект недвижимого имущества, предназначенный для постоянного проживания граждан, отвечающее установленным санитарным и техническим правилам и нормам, иным требованиям законодательства.</w:t>
      </w:r>
    </w:p>
    <w:p w:rsidR="00154DA0" w:rsidRPr="00CB08A4" w:rsidRDefault="00154DA0" w:rsidP="003E4F2E">
      <w:pPr>
        <w:shd w:val="clear" w:color="auto" w:fill="FFFFFF"/>
        <w:tabs>
          <w:tab w:val="left" w:pos="1134"/>
        </w:tabs>
        <w:ind w:right="-10" w:firstLine="709"/>
        <w:jc w:val="both"/>
        <w:rPr>
          <w:spacing w:val="-2"/>
        </w:rPr>
      </w:pPr>
      <w:r w:rsidRPr="00CB08A4">
        <w:rPr>
          <w:b/>
          <w:spacing w:val="-2"/>
        </w:rPr>
        <w:t>Квартира</w:t>
      </w:r>
      <w:r w:rsidRPr="00CB08A4">
        <w:rPr>
          <w:spacing w:val="-2"/>
        </w:rPr>
        <w:t xml:space="preserve"> – жилое помещение, принадлежащее </w:t>
      </w:r>
      <w:r w:rsidRPr="00CB08A4">
        <w:rPr>
          <w:b/>
          <w:spacing w:val="-2"/>
        </w:rPr>
        <w:t>Собственнику</w:t>
      </w:r>
      <w:r w:rsidRPr="00CB08A4">
        <w:rPr>
          <w:spacing w:val="-2"/>
        </w:rPr>
        <w:t xml:space="preserve"> на праве собственности или в соответствии с договором социального найма муниципального жилого фонда.</w:t>
      </w:r>
    </w:p>
    <w:p w:rsidR="00154DA0" w:rsidRPr="00CB08A4" w:rsidRDefault="00154DA0" w:rsidP="003E4F2E">
      <w:pPr>
        <w:tabs>
          <w:tab w:val="left" w:pos="1134"/>
        </w:tabs>
        <w:autoSpaceDE w:val="0"/>
        <w:autoSpaceDN w:val="0"/>
        <w:adjustRightInd w:val="0"/>
        <w:ind w:right="-10" w:firstLine="709"/>
        <w:jc w:val="both"/>
        <w:outlineLvl w:val="2"/>
        <w:rPr>
          <w:spacing w:val="-2"/>
        </w:rPr>
      </w:pPr>
      <w:r w:rsidRPr="00CB08A4">
        <w:rPr>
          <w:b/>
          <w:spacing w:val="-2"/>
        </w:rPr>
        <w:t>Комната</w:t>
      </w:r>
      <w:r w:rsidRPr="00CB08A4">
        <w:rPr>
          <w:spacing w:val="-2"/>
        </w:rPr>
        <w:t xml:space="preserve"> - часть жилого дома или квартиры, предназначенная для использования в качестве места непосредственного проживания граждан в жилом доме или квартире.</w:t>
      </w:r>
    </w:p>
    <w:p w:rsidR="00154DA0" w:rsidRPr="00CB08A4" w:rsidRDefault="00154DA0" w:rsidP="003E4F2E">
      <w:pPr>
        <w:tabs>
          <w:tab w:val="left" w:pos="1134"/>
        </w:tabs>
        <w:autoSpaceDE w:val="0"/>
        <w:autoSpaceDN w:val="0"/>
        <w:adjustRightInd w:val="0"/>
        <w:ind w:right="-10" w:firstLine="709"/>
        <w:jc w:val="both"/>
        <w:outlineLvl w:val="2"/>
        <w:rPr>
          <w:spacing w:val="-4"/>
        </w:rPr>
      </w:pPr>
      <w:r w:rsidRPr="00CB08A4">
        <w:rPr>
          <w:b/>
          <w:spacing w:val="-4"/>
        </w:rPr>
        <w:t>Жилым домом</w:t>
      </w:r>
      <w:r w:rsidRPr="00CB08A4">
        <w:rPr>
          <w:spacing w:val="-4"/>
        </w:rPr>
        <w:t xml:space="preserve"> признается индивидуально-определенное здание, которое состоит из квартир, а также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здании.</w:t>
      </w:r>
    </w:p>
    <w:p w:rsidR="00154DA0" w:rsidRPr="00CB08A4" w:rsidRDefault="00154DA0" w:rsidP="003E4F2E">
      <w:pPr>
        <w:shd w:val="clear" w:color="auto" w:fill="FFFFFF"/>
        <w:tabs>
          <w:tab w:val="left" w:pos="1134"/>
        </w:tabs>
        <w:ind w:right="-10" w:firstLine="709"/>
        <w:jc w:val="both"/>
        <w:rPr>
          <w:spacing w:val="-2"/>
        </w:rPr>
      </w:pPr>
      <w:r w:rsidRPr="00CB08A4">
        <w:rPr>
          <w:b/>
          <w:spacing w:val="-2"/>
        </w:rPr>
        <w:t>Общее имущество</w:t>
      </w:r>
      <w:r w:rsidR="001061B0">
        <w:rPr>
          <w:spacing w:val="-2"/>
        </w:rPr>
        <w:t xml:space="preserve"> - </w:t>
      </w:r>
      <w:r w:rsidRPr="00CB08A4">
        <w:rPr>
          <w:spacing w:val="-2"/>
        </w:rPr>
        <w:t xml:space="preserve">помещения в Жилом доме, не являющиеся частями квартир/нежилых помещений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подвалы), а также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Жилом доме за пределами или внутри помещений и обслуживающее более одного помещения, земельный участок (в границах придомовой территории, оформленных в порядке, предусмотренном действующим законодательством РФ) с элементами озеленения и благоустройства и иные предназначенные для обслуживания, эксплуатации и благоустройства объекты. Границы и размер земельного участка, на котором расположен </w:t>
      </w:r>
      <w:r w:rsidR="0079648A">
        <w:rPr>
          <w:spacing w:val="-2"/>
        </w:rPr>
        <w:t>МКД</w:t>
      </w:r>
      <w:r w:rsidRPr="00CB08A4">
        <w:rPr>
          <w:spacing w:val="-2"/>
        </w:rPr>
        <w:t xml:space="preserve">, определяются в соответствии с требованиями земельного законодательства и законодательства о градостроительной деятельности. В том числе, к общему имуществу </w:t>
      </w:r>
      <w:r w:rsidR="0079648A">
        <w:rPr>
          <w:spacing w:val="-2"/>
        </w:rPr>
        <w:t>МКД</w:t>
      </w:r>
      <w:r w:rsidRPr="00CB08A4">
        <w:rPr>
          <w:spacing w:val="-2"/>
        </w:rPr>
        <w:t xml:space="preserve"> относятся (при наличии):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фундамент дома;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подвальное помещение с вентиляционными окнами;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цоколь и отмостка;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чердачное помещение дома с перекрытием и кровлей, слуховыми окнами, несущей конструкцией;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крыльцо подъездов с козырьками;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 xml:space="preserve">стены, конструкции дома, перекрытия и перегородки, разделяющие помещения разных собственников, швы, стыки и элементы крепления панелей и конструкций; 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внутренние и внешние устройства и элементы, обеспечивающие сбор и удаление с перекрытия дома талой и дождевой воды;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входные двери в подъезды, тамбуры, вестибюли подъездов, колясочные, помещения подъездов, межэтажные лестничные пролеты и межэтажные площадки, окна и двери межэтажных площадок, балконные площадки на лестничных площадках;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коридоры, проходы с дверями и перегородками;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система вентиляции помещений дома;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разводящие и стояковые трубы отопления (при наличии), горячего и холодного водоснабжения, канализации;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вводные распределительные устройства, этажные электрические щиты, стояковая электропроводка, электрические счетчики потребления электроэнергии мест общего пользования и придомового освещения;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заземляющие устройства;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электропроводка, приборы освещения и управления, смонтированные в местах общего пользования;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lastRenderedPageBreak/>
        <w:t>придомовая территория с элементами благоустройства в границах, определенных в порядке, предусмотренном действующим законодательством РФ, отвечающая требованиям санитарно-эпидемиологических норм и правил при наличии;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общедомовые приборы учета потребления энергоресурсов и услуг, элементы их монтажа;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радио- и телеоборудование, шкафы для слаботочных устройств с аппаратами защиты и управления (при наличии);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тепловые пункты и элементы, обеспечивающие их работу и обслуживание (при наличии);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пассажирские и грузовые лифты со всеми агрегатами, кабельной продукцией и элементами управления и безопасности;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t xml:space="preserve">центральный тепловой пункт (ЦТП) (при наличии), </w:t>
      </w:r>
      <w:r w:rsidRPr="00CB08A4">
        <w:rPr>
          <w:spacing w:val="-2"/>
        </w:rPr>
        <w:t xml:space="preserve">индивидуальный тепловой пункт (ИТП), котельная (при наличии), повысительная насосная станция (ПНС), станция пожаротушения 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автоматически запирающиеся устройства дверей подъездов, системы видеонаблюдения и безопасности (при наличии);</w:t>
      </w:r>
    </w:p>
    <w:p w:rsidR="00154DA0" w:rsidRPr="00CB08A4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автоматические установки пожарной сигнализации, системы пожаротушения и дымоудаления;</w:t>
      </w:r>
    </w:p>
    <w:p w:rsidR="00154DA0" w:rsidRDefault="00154DA0" w:rsidP="003E4F2E">
      <w:pPr>
        <w:numPr>
          <w:ilvl w:val="0"/>
          <w:numId w:val="15"/>
        </w:numPr>
        <w:shd w:val="clear" w:color="auto" w:fill="FFFFFF"/>
        <w:suppressAutoHyphens/>
        <w:ind w:right="-10"/>
        <w:jc w:val="both"/>
        <w:rPr>
          <w:spacing w:val="-2"/>
        </w:rPr>
      </w:pPr>
      <w:r w:rsidRPr="00CB08A4">
        <w:rPr>
          <w:spacing w:val="-2"/>
        </w:rPr>
        <w:t>пожарные лестницы.</w:t>
      </w:r>
    </w:p>
    <w:p w:rsidR="001061B0" w:rsidRPr="00CB08A4" w:rsidRDefault="001061B0" w:rsidP="001061B0">
      <w:pPr>
        <w:shd w:val="clear" w:color="auto" w:fill="FFFFFF"/>
        <w:suppressAutoHyphens/>
        <w:ind w:left="1287" w:right="-10"/>
        <w:jc w:val="both"/>
        <w:rPr>
          <w:spacing w:val="-2"/>
        </w:rPr>
      </w:pPr>
      <w:r>
        <w:rPr>
          <w:spacing w:val="-2"/>
        </w:rPr>
        <w:t>Характеристики общего имущества МКД указаны в Приложении №1 к Договору.</w:t>
      </w:r>
    </w:p>
    <w:p w:rsidR="00154DA0" w:rsidRPr="00CB08A4" w:rsidRDefault="00154DA0" w:rsidP="003E4F2E">
      <w:pPr>
        <w:shd w:val="clear" w:color="auto" w:fill="FFFFFF"/>
        <w:tabs>
          <w:tab w:val="left" w:pos="720"/>
        </w:tabs>
        <w:ind w:right="-10" w:firstLine="400"/>
        <w:jc w:val="both"/>
        <w:rPr>
          <w:spacing w:val="-2"/>
        </w:rPr>
      </w:pPr>
    </w:p>
    <w:p w:rsidR="00154DA0" w:rsidRPr="00CB08A4" w:rsidRDefault="00154DA0" w:rsidP="003E4F2E">
      <w:pPr>
        <w:shd w:val="clear" w:color="auto" w:fill="FFFFFF"/>
        <w:tabs>
          <w:tab w:val="left" w:pos="720"/>
        </w:tabs>
        <w:ind w:right="-10" w:firstLine="400"/>
        <w:jc w:val="both"/>
        <w:rPr>
          <w:spacing w:val="-2"/>
        </w:rPr>
      </w:pPr>
      <w:r w:rsidRPr="00CB08A4">
        <w:rPr>
          <w:b/>
          <w:spacing w:val="-2"/>
        </w:rPr>
        <w:t>ЖКУ</w:t>
      </w:r>
      <w:r w:rsidRPr="00CB08A4">
        <w:rPr>
          <w:spacing w:val="-2"/>
        </w:rPr>
        <w:t xml:space="preserve"> – жилищные, коммунальные и иные работы и услуги, предоставляемые </w:t>
      </w:r>
      <w:r w:rsidRPr="00CB08A4">
        <w:rPr>
          <w:b/>
          <w:spacing w:val="-2"/>
        </w:rPr>
        <w:t>Собственнику</w:t>
      </w:r>
      <w:r w:rsidRPr="00CB08A4">
        <w:rPr>
          <w:spacing w:val="-2"/>
        </w:rPr>
        <w:t xml:space="preserve"> Поставщиками ЖКУ:</w:t>
      </w:r>
    </w:p>
    <w:p w:rsidR="00154DA0" w:rsidRPr="00CB08A4" w:rsidRDefault="00154DA0" w:rsidP="003E4F2E">
      <w:pPr>
        <w:shd w:val="clear" w:color="auto" w:fill="FFFFFF"/>
        <w:tabs>
          <w:tab w:val="left" w:pos="720"/>
        </w:tabs>
        <w:ind w:right="-10" w:firstLine="400"/>
        <w:jc w:val="both"/>
        <w:rPr>
          <w:spacing w:val="-2"/>
        </w:rPr>
      </w:pPr>
    </w:p>
    <w:tbl>
      <w:tblPr>
        <w:tblW w:w="10276" w:type="dxa"/>
        <w:tblInd w:w="208" w:type="dxa"/>
        <w:tblLayout w:type="fixed"/>
        <w:tblLook w:val="0000"/>
      </w:tblPr>
      <w:tblGrid>
        <w:gridCol w:w="2055"/>
        <w:gridCol w:w="8221"/>
      </w:tblGrid>
      <w:tr w:rsidR="00154DA0" w:rsidRPr="00CB08A4" w:rsidTr="00CB08A4">
        <w:trPr>
          <w:cantSplit/>
          <w:trHeight w:hRule="exact" w:val="309"/>
        </w:trPr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154DA0" w:rsidRPr="00CB08A4" w:rsidRDefault="00154DA0" w:rsidP="003E4F2E">
            <w:pPr>
              <w:jc w:val="center"/>
            </w:pPr>
            <w:r w:rsidRPr="00CB08A4">
              <w:t>Коммунальные услуги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DA0" w:rsidRPr="00CB08A4" w:rsidRDefault="00154DA0" w:rsidP="003E4F2E">
            <w:pPr>
              <w:tabs>
                <w:tab w:val="left" w:pos="720"/>
              </w:tabs>
              <w:snapToGrid w:val="0"/>
              <w:ind w:right="-11"/>
              <w:jc w:val="both"/>
              <w:rPr>
                <w:spacing w:val="-2"/>
              </w:rPr>
            </w:pPr>
            <w:r w:rsidRPr="00CB08A4">
              <w:rPr>
                <w:spacing w:val="-2"/>
              </w:rPr>
              <w:t xml:space="preserve">Отопление </w:t>
            </w:r>
          </w:p>
        </w:tc>
      </w:tr>
      <w:tr w:rsidR="00154DA0" w:rsidRPr="00CB08A4" w:rsidTr="00CB08A4">
        <w:trPr>
          <w:cantSplit/>
          <w:trHeight w:hRule="exact" w:val="286"/>
        </w:trPr>
        <w:tc>
          <w:tcPr>
            <w:tcW w:w="2055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54DA0" w:rsidRPr="00CB08A4" w:rsidRDefault="00154DA0" w:rsidP="003E4F2E">
            <w:pPr>
              <w:ind w:left="-57" w:right="-57"/>
              <w:jc w:val="center"/>
              <w:rPr>
                <w:spacing w:val="-2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DA0" w:rsidRPr="00CB08A4" w:rsidRDefault="00154DA0" w:rsidP="003E4F2E">
            <w:pPr>
              <w:tabs>
                <w:tab w:val="left" w:pos="720"/>
              </w:tabs>
              <w:snapToGrid w:val="0"/>
              <w:ind w:right="-11"/>
              <w:rPr>
                <w:spacing w:val="-2"/>
              </w:rPr>
            </w:pPr>
            <w:r w:rsidRPr="00CB08A4">
              <w:rPr>
                <w:spacing w:val="-2"/>
              </w:rPr>
              <w:t>Горячее и холодное водоснабжение</w:t>
            </w:r>
          </w:p>
        </w:tc>
      </w:tr>
      <w:tr w:rsidR="00154DA0" w:rsidRPr="00CB08A4" w:rsidTr="00CB08A4">
        <w:trPr>
          <w:cantSplit/>
          <w:trHeight w:val="305"/>
        </w:trPr>
        <w:tc>
          <w:tcPr>
            <w:tcW w:w="2055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54DA0" w:rsidRPr="00CB08A4" w:rsidRDefault="00154DA0" w:rsidP="003E4F2E">
            <w:pPr>
              <w:ind w:left="-57" w:right="-57"/>
              <w:jc w:val="center"/>
              <w:rPr>
                <w:spacing w:val="-2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DA0" w:rsidRPr="00CB08A4" w:rsidRDefault="00154DA0" w:rsidP="003E4F2E">
            <w:pPr>
              <w:tabs>
                <w:tab w:val="left" w:pos="720"/>
              </w:tabs>
              <w:snapToGrid w:val="0"/>
              <w:ind w:right="-11"/>
              <w:jc w:val="both"/>
              <w:rPr>
                <w:spacing w:val="-2"/>
              </w:rPr>
            </w:pPr>
            <w:r w:rsidRPr="00CB08A4">
              <w:rPr>
                <w:spacing w:val="-2"/>
              </w:rPr>
              <w:t>Канализование и водоотведение</w:t>
            </w:r>
          </w:p>
        </w:tc>
      </w:tr>
      <w:tr w:rsidR="00154DA0" w:rsidRPr="00CB08A4" w:rsidTr="00CB08A4">
        <w:trPr>
          <w:cantSplit/>
          <w:trHeight w:val="305"/>
        </w:trPr>
        <w:tc>
          <w:tcPr>
            <w:tcW w:w="2055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54DA0" w:rsidRPr="00CB08A4" w:rsidRDefault="00154DA0" w:rsidP="003E4F2E">
            <w:pPr>
              <w:ind w:left="-57" w:right="-57"/>
              <w:jc w:val="center"/>
              <w:rPr>
                <w:spacing w:val="-2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DA0" w:rsidRPr="00CB08A4" w:rsidRDefault="00154DA0" w:rsidP="003E4F2E">
            <w:pPr>
              <w:tabs>
                <w:tab w:val="left" w:pos="720"/>
              </w:tabs>
              <w:snapToGrid w:val="0"/>
              <w:ind w:right="-11"/>
              <w:jc w:val="both"/>
              <w:rPr>
                <w:spacing w:val="-2"/>
              </w:rPr>
            </w:pPr>
            <w:r w:rsidRPr="00CB08A4">
              <w:rPr>
                <w:spacing w:val="-2"/>
              </w:rPr>
              <w:t>Электроснабжение</w:t>
            </w:r>
          </w:p>
        </w:tc>
      </w:tr>
      <w:tr w:rsidR="00154DA0" w:rsidRPr="00CB08A4" w:rsidTr="00CB08A4">
        <w:trPr>
          <w:cantSplit/>
          <w:trHeight w:val="397"/>
        </w:trPr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648A" w:rsidRDefault="005B33D5" w:rsidP="003E4F2E">
            <w:pPr>
              <w:tabs>
                <w:tab w:val="left" w:pos="720"/>
              </w:tabs>
              <w:snapToGrid w:val="0"/>
              <w:ind w:left="-57" w:right="-57"/>
              <w:jc w:val="center"/>
              <w:rPr>
                <w:spacing w:val="-2"/>
              </w:rPr>
            </w:pPr>
            <w:r w:rsidRPr="00CB08A4">
              <w:rPr>
                <w:spacing w:val="-2"/>
              </w:rPr>
              <w:t>Р</w:t>
            </w:r>
            <w:r w:rsidR="00154DA0" w:rsidRPr="00CB08A4">
              <w:rPr>
                <w:spacing w:val="-2"/>
              </w:rPr>
              <w:t>аботы и услуги</w:t>
            </w:r>
            <w:r w:rsidRPr="00CB08A4">
              <w:rPr>
                <w:spacing w:val="-2"/>
              </w:rPr>
              <w:t xml:space="preserve"> по содержанию помещений</w:t>
            </w:r>
          </w:p>
          <w:p w:rsidR="00154DA0" w:rsidRPr="00CB08A4" w:rsidRDefault="0079648A" w:rsidP="003E4F2E">
            <w:pPr>
              <w:tabs>
                <w:tab w:val="left" w:pos="720"/>
              </w:tabs>
              <w:snapToGrid w:val="0"/>
              <w:ind w:left="-57" w:right="-57"/>
              <w:jc w:val="center"/>
              <w:rPr>
                <w:spacing w:val="-2"/>
              </w:rPr>
            </w:pPr>
            <w:r>
              <w:rPr>
                <w:spacing w:val="-2"/>
              </w:rPr>
              <w:t>(Приложение №4)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DA0" w:rsidRPr="00CB08A4" w:rsidRDefault="00154DA0" w:rsidP="003E4F2E">
            <w:pPr>
              <w:tabs>
                <w:tab w:val="left" w:pos="720"/>
              </w:tabs>
              <w:snapToGrid w:val="0"/>
              <w:ind w:right="-11"/>
              <w:jc w:val="both"/>
              <w:rPr>
                <w:spacing w:val="-2"/>
              </w:rPr>
            </w:pPr>
            <w:r w:rsidRPr="00CB08A4">
              <w:rPr>
                <w:spacing w:val="-2"/>
              </w:rPr>
              <w:t xml:space="preserve">Вывоз твердых бытовых отходов, за исключением строительного и крупногабаритного мусора </w:t>
            </w:r>
          </w:p>
        </w:tc>
      </w:tr>
      <w:tr w:rsidR="00154DA0" w:rsidRPr="00CB08A4" w:rsidTr="00CB08A4">
        <w:trPr>
          <w:cantSplit/>
          <w:trHeight w:val="397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4DA0" w:rsidRPr="00CB08A4" w:rsidRDefault="00154DA0" w:rsidP="003E4F2E">
            <w:pPr>
              <w:ind w:right="-11"/>
              <w:rPr>
                <w:spacing w:val="-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DA0" w:rsidRPr="00CB08A4" w:rsidRDefault="00154DA0" w:rsidP="003E4F2E">
            <w:pPr>
              <w:tabs>
                <w:tab w:val="left" w:pos="720"/>
              </w:tabs>
              <w:snapToGrid w:val="0"/>
              <w:ind w:right="-11"/>
              <w:jc w:val="both"/>
              <w:rPr>
                <w:spacing w:val="-4"/>
              </w:rPr>
            </w:pPr>
            <w:r w:rsidRPr="00CB08A4">
              <w:rPr>
                <w:bCs/>
                <w:spacing w:val="-4"/>
              </w:rPr>
              <w:t>Работы по содержанию, ремонту, обслуживанию и благоустройству Домовладения, а также по обеспечению санитарного состояния Жилого дома (</w:t>
            </w:r>
            <w:r w:rsidRPr="00CB08A4">
              <w:rPr>
                <w:spacing w:val="-4"/>
              </w:rPr>
              <w:t>уборка, содержание Общего имущества; дезинфекция и дерати</w:t>
            </w:r>
            <w:r w:rsidR="005B33D5" w:rsidRPr="00CB08A4">
              <w:rPr>
                <w:spacing w:val="-4"/>
              </w:rPr>
              <w:t>зация и т.д.), выполнение работ</w:t>
            </w:r>
            <w:r w:rsidRPr="00CB08A4">
              <w:rPr>
                <w:spacing w:val="-4"/>
              </w:rPr>
              <w:t xml:space="preserve"> по уходу за газонами и зелеными насаждениями, текущий ремонт ограждений, малых архитектурных форм и детских площадок (в случае отнесения их к общему имуществу МКД).</w:t>
            </w:r>
          </w:p>
        </w:tc>
      </w:tr>
      <w:tr w:rsidR="00154DA0" w:rsidRPr="00CB08A4" w:rsidTr="00CB08A4">
        <w:trPr>
          <w:cantSplit/>
          <w:trHeight w:val="397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4DA0" w:rsidRPr="00CB08A4" w:rsidRDefault="00154DA0" w:rsidP="003E4F2E">
            <w:pPr>
              <w:ind w:right="-11"/>
              <w:rPr>
                <w:spacing w:val="-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DA0" w:rsidRPr="00CB08A4" w:rsidRDefault="00154DA0" w:rsidP="003E4F2E">
            <w:pPr>
              <w:tabs>
                <w:tab w:val="left" w:pos="720"/>
              </w:tabs>
              <w:snapToGrid w:val="0"/>
              <w:ind w:right="-11"/>
              <w:jc w:val="both"/>
              <w:rPr>
                <w:spacing w:val="-2"/>
              </w:rPr>
            </w:pPr>
            <w:r w:rsidRPr="00CB08A4">
              <w:rPr>
                <w:bCs/>
                <w:spacing w:val="-2"/>
              </w:rPr>
              <w:t>Работы по текущему ремонту конструктивных элементов Жилого дома (</w:t>
            </w:r>
            <w:r w:rsidRPr="00CB08A4">
              <w:rPr>
                <w:spacing w:val="-2"/>
              </w:rPr>
              <w:t>профилактический ремонт, подготовка жилищного фонда к эксплуатации в зимний период, технические осмотры и ремонт конструктивных элементов здания, межэтажных лестничных клеток, лестниц, чердачных помещений, технических подвалов, мусоросборных камер и др. конструктивных элементов здания)</w:t>
            </w:r>
          </w:p>
        </w:tc>
      </w:tr>
      <w:tr w:rsidR="00154DA0" w:rsidRPr="00CB08A4" w:rsidTr="00CB08A4">
        <w:trPr>
          <w:cantSplit/>
          <w:trHeight w:val="397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4DA0" w:rsidRPr="00CB08A4" w:rsidRDefault="00154DA0" w:rsidP="003E4F2E">
            <w:pPr>
              <w:ind w:right="-11"/>
              <w:rPr>
                <w:spacing w:val="-2"/>
              </w:rPr>
            </w:pP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DA0" w:rsidRPr="00CB08A4" w:rsidRDefault="00154DA0" w:rsidP="003E4F2E">
            <w:pPr>
              <w:tabs>
                <w:tab w:val="left" w:pos="720"/>
              </w:tabs>
              <w:snapToGrid w:val="0"/>
              <w:ind w:right="-11"/>
              <w:jc w:val="both"/>
              <w:rPr>
                <w:spacing w:val="-2"/>
              </w:rPr>
            </w:pPr>
            <w:r w:rsidRPr="00CB08A4">
              <w:rPr>
                <w:bCs/>
                <w:spacing w:val="-2"/>
              </w:rPr>
              <w:t>Услуги (работы) по электроснабжению, теплоснабжению, ремонту и обслуживанию мест общего пользования, внутридомового инженерного оборудования (</w:t>
            </w:r>
            <w:r w:rsidRPr="00CB08A4">
              <w:rPr>
                <w:spacing w:val="-2"/>
              </w:rPr>
              <w:t xml:space="preserve">профилактическому и аварийному обслуживанию и ремонту лифтов, водоотводящих устройств, систем водоснабжения (ХВС, ГВС), водоотведения, отопления, электроснабжения, вентиляции, ОДС и др.), </w:t>
            </w:r>
          </w:p>
        </w:tc>
      </w:tr>
    </w:tbl>
    <w:p w:rsidR="00154DA0" w:rsidRPr="00CB08A4" w:rsidRDefault="00154DA0" w:rsidP="003E4F2E">
      <w:pPr>
        <w:ind w:right="-10" w:firstLine="400"/>
        <w:jc w:val="both"/>
        <w:rPr>
          <w:spacing w:val="-2"/>
        </w:rPr>
      </w:pPr>
    </w:p>
    <w:p w:rsidR="00154DA0" w:rsidRPr="00CB08A4" w:rsidRDefault="00154DA0" w:rsidP="003E4F2E">
      <w:pPr>
        <w:ind w:right="-10" w:firstLine="400"/>
        <w:jc w:val="both"/>
        <w:rPr>
          <w:spacing w:val="-2"/>
        </w:rPr>
      </w:pPr>
      <w:r w:rsidRPr="00CB08A4">
        <w:rPr>
          <w:b/>
          <w:spacing w:val="-2"/>
        </w:rPr>
        <w:t>Оплата ЖКУ</w:t>
      </w:r>
      <w:r w:rsidR="005B33D5" w:rsidRPr="00CB08A4">
        <w:rPr>
          <w:spacing w:val="-2"/>
        </w:rPr>
        <w:t xml:space="preserve"> – обязательные </w:t>
      </w:r>
      <w:r w:rsidRPr="00CB08A4">
        <w:rPr>
          <w:spacing w:val="-2"/>
        </w:rPr>
        <w:t xml:space="preserve">для </w:t>
      </w:r>
      <w:r w:rsidRPr="00CB08A4">
        <w:rPr>
          <w:b/>
          <w:spacing w:val="-2"/>
        </w:rPr>
        <w:t>Собственника</w:t>
      </w:r>
      <w:r w:rsidR="00884751">
        <w:rPr>
          <w:b/>
          <w:spacing w:val="-2"/>
        </w:rPr>
        <w:t xml:space="preserve"> </w:t>
      </w:r>
      <w:r w:rsidR="005B33D5" w:rsidRPr="00CB08A4">
        <w:rPr>
          <w:spacing w:val="-2"/>
        </w:rPr>
        <w:t>платежи</w:t>
      </w:r>
      <w:r w:rsidRPr="00CB08A4">
        <w:rPr>
          <w:spacing w:val="-2"/>
        </w:rPr>
        <w:t xml:space="preserve">, вносимые им </w:t>
      </w:r>
      <w:r w:rsidR="005B33D5" w:rsidRPr="00CB08A4">
        <w:rPr>
          <w:spacing w:val="-2"/>
        </w:rPr>
        <w:t>в</w:t>
      </w:r>
      <w:r w:rsidR="00884751">
        <w:rPr>
          <w:spacing w:val="-2"/>
        </w:rPr>
        <w:t xml:space="preserve"> </w:t>
      </w:r>
      <w:r w:rsidRPr="00CB08A4">
        <w:rPr>
          <w:b/>
          <w:spacing w:val="-2"/>
        </w:rPr>
        <w:t xml:space="preserve">Управляющую организацию </w:t>
      </w:r>
      <w:r w:rsidRPr="00CB08A4">
        <w:rPr>
          <w:spacing w:val="-2"/>
        </w:rPr>
        <w:t xml:space="preserve">за коммунальные, жилищные и иные работы и услуги. </w:t>
      </w:r>
    </w:p>
    <w:p w:rsidR="00154DA0" w:rsidRPr="00CB08A4" w:rsidRDefault="00154DA0" w:rsidP="003E4F2E">
      <w:pPr>
        <w:ind w:right="-10" w:firstLine="400"/>
        <w:jc w:val="both"/>
        <w:rPr>
          <w:spacing w:val="-2"/>
        </w:rPr>
      </w:pPr>
      <w:r w:rsidRPr="00CB08A4">
        <w:rPr>
          <w:b/>
          <w:spacing w:val="-2"/>
        </w:rPr>
        <w:t>Поставщики ЖКУ</w:t>
      </w:r>
      <w:r w:rsidRPr="00CB08A4">
        <w:rPr>
          <w:spacing w:val="-2"/>
        </w:rPr>
        <w:t xml:space="preserve"> – юридические лица</w:t>
      </w:r>
      <w:r w:rsidR="005B33D5" w:rsidRPr="00CB08A4">
        <w:rPr>
          <w:spacing w:val="-2"/>
        </w:rPr>
        <w:t xml:space="preserve"> – ресурсоснабжающие организации</w:t>
      </w:r>
      <w:r w:rsidRPr="00CB08A4">
        <w:rPr>
          <w:spacing w:val="-2"/>
        </w:rPr>
        <w:t>, оказывающие соответствующие услуги и выполняющие соответствующие работы.</w:t>
      </w:r>
    </w:p>
    <w:p w:rsidR="00154DA0" w:rsidRPr="00CB08A4" w:rsidRDefault="00154DA0" w:rsidP="003E4F2E">
      <w:pPr>
        <w:ind w:right="-10" w:firstLine="400"/>
        <w:jc w:val="both"/>
        <w:rPr>
          <w:spacing w:val="-2"/>
        </w:rPr>
      </w:pPr>
      <w:r w:rsidRPr="00CB08A4">
        <w:rPr>
          <w:b/>
          <w:spacing w:val="-2"/>
        </w:rPr>
        <w:t xml:space="preserve">ИТП – </w:t>
      </w:r>
      <w:r w:rsidRPr="00CB08A4">
        <w:rPr>
          <w:spacing w:val="-2"/>
        </w:rPr>
        <w:t>Индивидуальный тепловой пункт, расположенный в подвале МКД</w:t>
      </w:r>
    </w:p>
    <w:p w:rsidR="00154DA0" w:rsidRDefault="00154DA0" w:rsidP="003E4F2E">
      <w:pPr>
        <w:ind w:right="-10" w:firstLine="400"/>
        <w:jc w:val="both"/>
        <w:rPr>
          <w:spacing w:val="-2"/>
        </w:rPr>
      </w:pPr>
      <w:r w:rsidRPr="00CB08A4">
        <w:rPr>
          <w:b/>
          <w:spacing w:val="-2"/>
        </w:rPr>
        <w:lastRenderedPageBreak/>
        <w:t xml:space="preserve">ПНС – </w:t>
      </w:r>
      <w:r w:rsidRPr="00CB08A4">
        <w:rPr>
          <w:spacing w:val="-2"/>
        </w:rPr>
        <w:t>Повысительная насосная станция, расположенная в подвале МКД.</w:t>
      </w:r>
    </w:p>
    <w:p w:rsidR="003E4F2E" w:rsidRPr="00CB08A4" w:rsidRDefault="003E4F2E" w:rsidP="003E4F2E">
      <w:pPr>
        <w:ind w:right="-10" w:firstLine="400"/>
        <w:jc w:val="both"/>
        <w:rPr>
          <w:spacing w:val="-2"/>
        </w:rPr>
      </w:pPr>
    </w:p>
    <w:p w:rsidR="00154DA0" w:rsidRPr="006408CC" w:rsidRDefault="00154DA0" w:rsidP="003E4F2E">
      <w:pPr>
        <w:autoSpaceDE w:val="0"/>
        <w:autoSpaceDN w:val="0"/>
        <w:adjustRightInd w:val="0"/>
        <w:ind w:firstLine="540"/>
        <w:jc w:val="both"/>
      </w:pPr>
    </w:p>
    <w:p w:rsidR="00200138" w:rsidRPr="006408CC" w:rsidRDefault="00200138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6408CC">
        <w:rPr>
          <w:b/>
        </w:rPr>
        <w:t>2. Предмет Договора</w:t>
      </w:r>
    </w:p>
    <w:p w:rsidR="00200138" w:rsidRPr="006408CC" w:rsidRDefault="00200138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2.1. </w:t>
      </w:r>
      <w:r w:rsidR="000D1610" w:rsidRPr="000D1610">
        <w:t xml:space="preserve">Целью </w:t>
      </w:r>
      <w:r w:rsidR="000D1610">
        <w:t>настоящего Д</w:t>
      </w:r>
      <w:r w:rsidR="000D1610" w:rsidRPr="000D1610">
        <w:t>оговора является обеспечение</w:t>
      </w:r>
      <w:r w:rsidR="00884751">
        <w:t xml:space="preserve"> </w:t>
      </w:r>
      <w:r w:rsidR="000D1610" w:rsidRPr="00CB08A4">
        <w:t>Управляющей организацией</w:t>
      </w:r>
      <w:r w:rsidR="00884751">
        <w:t xml:space="preserve"> </w:t>
      </w:r>
      <w:r w:rsidR="000D1610" w:rsidRPr="000D1610">
        <w:t xml:space="preserve">надлежащего содержания, текущего ремонта и управления Домовладением, его инженерных систем и оборудования, в том числе обеспечение работы ИТП, ПНС, обеспечение получения </w:t>
      </w:r>
      <w:r w:rsidR="000D1610" w:rsidRPr="00CB08A4">
        <w:t>Собственником</w:t>
      </w:r>
      <w:r w:rsidR="000D1610" w:rsidRPr="000D1610">
        <w:t xml:space="preserve"> ЖКУ, а также реализация решений </w:t>
      </w:r>
      <w:r w:rsidR="000D1610" w:rsidRPr="00CB08A4">
        <w:rPr>
          <w:bCs/>
        </w:rPr>
        <w:t>Собственников</w:t>
      </w:r>
      <w:r w:rsidR="000D1610" w:rsidRPr="000D1610">
        <w:rPr>
          <w:bCs/>
        </w:rPr>
        <w:t xml:space="preserve">, направленных на эффективное управление Домовладением </w:t>
      </w:r>
      <w:r w:rsidR="000D1610" w:rsidRPr="000D1610">
        <w:t xml:space="preserve">в соответствии с протоколами общего собрания собственников помещений в </w:t>
      </w:r>
      <w:r w:rsidR="000D1610">
        <w:t>МКД</w:t>
      </w:r>
      <w:r w:rsidR="000D1610" w:rsidRPr="000D1610">
        <w:t xml:space="preserve"> и действующим законодательством РФ</w:t>
      </w:r>
      <w:r w:rsidRPr="006408CC">
        <w:t>.</w:t>
      </w:r>
    </w:p>
    <w:p w:rsidR="00192640" w:rsidRDefault="00200138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>2.2.</w:t>
      </w:r>
      <w:r w:rsidR="00444A16" w:rsidRPr="006408CC">
        <w:rPr>
          <w:rFonts w:ascii="Times New Roman" w:hAnsi="Times New Roman" w:cs="Times New Roman"/>
          <w:sz w:val="24"/>
          <w:szCs w:val="24"/>
        </w:rPr>
        <w:t xml:space="preserve"> Управляющая организация </w:t>
      </w:r>
      <w:r w:rsidRPr="006408CC">
        <w:rPr>
          <w:rFonts w:ascii="Times New Roman" w:hAnsi="Times New Roman" w:cs="Times New Roman"/>
          <w:sz w:val="24"/>
          <w:szCs w:val="24"/>
        </w:rPr>
        <w:t>в течение согласованного настоящим Договором срока о</w:t>
      </w:r>
      <w:r w:rsidR="00444A16" w:rsidRPr="006408CC">
        <w:rPr>
          <w:rFonts w:ascii="Times New Roman" w:hAnsi="Times New Roman" w:cs="Times New Roman"/>
          <w:sz w:val="24"/>
          <w:szCs w:val="24"/>
        </w:rPr>
        <w:t xml:space="preserve">бязуется </w:t>
      </w:r>
      <w:r w:rsidR="00164299">
        <w:rPr>
          <w:rFonts w:ascii="Times New Roman" w:hAnsi="Times New Roman" w:cs="Times New Roman"/>
          <w:sz w:val="24"/>
          <w:szCs w:val="24"/>
        </w:rPr>
        <w:t xml:space="preserve">за установленную Договором плату </w:t>
      </w:r>
      <w:r w:rsidR="00444A16" w:rsidRPr="006408CC">
        <w:rPr>
          <w:rFonts w:ascii="Times New Roman" w:hAnsi="Times New Roman" w:cs="Times New Roman"/>
          <w:sz w:val="24"/>
          <w:szCs w:val="24"/>
        </w:rPr>
        <w:t xml:space="preserve">оказывать </w:t>
      </w:r>
      <w:r w:rsidR="003441B3">
        <w:rPr>
          <w:rFonts w:ascii="Times New Roman" w:hAnsi="Times New Roman" w:cs="Times New Roman"/>
          <w:sz w:val="24"/>
          <w:szCs w:val="24"/>
        </w:rPr>
        <w:t>Собственнику</w:t>
      </w:r>
      <w:r w:rsidR="00444A16" w:rsidRPr="006408CC">
        <w:rPr>
          <w:rFonts w:ascii="Times New Roman" w:hAnsi="Times New Roman" w:cs="Times New Roman"/>
          <w:sz w:val="24"/>
          <w:szCs w:val="24"/>
        </w:rPr>
        <w:t xml:space="preserve"> услуги и </w:t>
      </w:r>
      <w:r w:rsidRPr="006408CC">
        <w:rPr>
          <w:rFonts w:ascii="Times New Roman" w:hAnsi="Times New Roman" w:cs="Times New Roman"/>
          <w:sz w:val="24"/>
          <w:szCs w:val="24"/>
        </w:rPr>
        <w:t xml:space="preserve">выполнять работы по надлежащему содержанию и ремонту </w:t>
      </w:r>
      <w:r w:rsidR="003441B3">
        <w:rPr>
          <w:rFonts w:ascii="Times New Roman" w:hAnsi="Times New Roman" w:cs="Times New Roman"/>
          <w:sz w:val="24"/>
          <w:szCs w:val="24"/>
        </w:rPr>
        <w:t>Домовладения</w:t>
      </w:r>
      <w:r w:rsidRPr="006408CC">
        <w:rPr>
          <w:rFonts w:ascii="Times New Roman" w:hAnsi="Times New Roman" w:cs="Times New Roman"/>
          <w:sz w:val="24"/>
          <w:szCs w:val="24"/>
        </w:rPr>
        <w:t xml:space="preserve">, предоставлять коммунальные и иные услуги Собственнику (нанимателю, </w:t>
      </w:r>
      <w:r w:rsidR="00BD7159" w:rsidRPr="006408CC">
        <w:rPr>
          <w:rFonts w:ascii="Times New Roman" w:hAnsi="Times New Roman" w:cs="Times New Roman"/>
          <w:sz w:val="24"/>
          <w:szCs w:val="24"/>
        </w:rPr>
        <w:t xml:space="preserve">арендатору) в соответствии </w:t>
      </w:r>
      <w:r w:rsidRPr="006408CC">
        <w:rPr>
          <w:rFonts w:ascii="Times New Roman" w:hAnsi="Times New Roman" w:cs="Times New Roman"/>
          <w:sz w:val="24"/>
          <w:szCs w:val="24"/>
        </w:rPr>
        <w:t xml:space="preserve">с </w:t>
      </w:r>
      <w:r w:rsidR="00BA1C8D" w:rsidRPr="006408CC">
        <w:rPr>
          <w:rFonts w:ascii="Times New Roman" w:hAnsi="Times New Roman" w:cs="Times New Roman"/>
          <w:sz w:val="24"/>
          <w:szCs w:val="24"/>
        </w:rPr>
        <w:t>настоящ</w:t>
      </w:r>
      <w:r w:rsidR="003441B3">
        <w:rPr>
          <w:rFonts w:ascii="Times New Roman" w:hAnsi="Times New Roman" w:cs="Times New Roman"/>
          <w:sz w:val="24"/>
          <w:szCs w:val="24"/>
        </w:rPr>
        <w:t>им</w:t>
      </w:r>
      <w:r w:rsidR="00884751">
        <w:rPr>
          <w:rFonts w:ascii="Times New Roman" w:hAnsi="Times New Roman" w:cs="Times New Roman"/>
          <w:sz w:val="24"/>
          <w:szCs w:val="24"/>
        </w:rPr>
        <w:t xml:space="preserve"> </w:t>
      </w:r>
      <w:r w:rsidRPr="006408CC">
        <w:rPr>
          <w:rFonts w:ascii="Times New Roman" w:hAnsi="Times New Roman" w:cs="Times New Roman"/>
          <w:sz w:val="24"/>
          <w:szCs w:val="24"/>
        </w:rPr>
        <w:t>Договор</w:t>
      </w:r>
      <w:r w:rsidR="003441B3">
        <w:rPr>
          <w:rFonts w:ascii="Times New Roman" w:hAnsi="Times New Roman" w:cs="Times New Roman"/>
          <w:sz w:val="24"/>
          <w:szCs w:val="24"/>
        </w:rPr>
        <w:t>ом</w:t>
      </w:r>
      <w:r w:rsidRPr="006408CC">
        <w:rPr>
          <w:rFonts w:ascii="Times New Roman" w:hAnsi="Times New Roman" w:cs="Times New Roman"/>
          <w:sz w:val="24"/>
          <w:szCs w:val="24"/>
        </w:rPr>
        <w:t>, осуществлять иную  н</w:t>
      </w:r>
      <w:r w:rsidR="00BA1C8D" w:rsidRPr="006408CC">
        <w:rPr>
          <w:rFonts w:ascii="Times New Roman" w:hAnsi="Times New Roman" w:cs="Times New Roman"/>
          <w:sz w:val="24"/>
          <w:szCs w:val="24"/>
        </w:rPr>
        <w:t>аправленную на</w:t>
      </w:r>
      <w:r w:rsidR="00BD7159" w:rsidRPr="006408CC">
        <w:rPr>
          <w:rFonts w:ascii="Times New Roman" w:hAnsi="Times New Roman" w:cs="Times New Roman"/>
          <w:sz w:val="24"/>
          <w:szCs w:val="24"/>
        </w:rPr>
        <w:t xml:space="preserve"> достижение целей  управления </w:t>
      </w:r>
      <w:r w:rsidR="0079648A">
        <w:rPr>
          <w:rFonts w:ascii="Times New Roman" w:hAnsi="Times New Roman" w:cs="Times New Roman"/>
          <w:sz w:val="24"/>
          <w:szCs w:val="24"/>
        </w:rPr>
        <w:t>МКД</w:t>
      </w:r>
      <w:r w:rsidRPr="006408CC">
        <w:rPr>
          <w:rFonts w:ascii="Times New Roman" w:hAnsi="Times New Roman" w:cs="Times New Roman"/>
          <w:sz w:val="24"/>
          <w:szCs w:val="24"/>
        </w:rPr>
        <w:t xml:space="preserve"> деятельность.  </w:t>
      </w:r>
    </w:p>
    <w:p w:rsidR="00200138" w:rsidRPr="006408CC" w:rsidRDefault="00200138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 xml:space="preserve">2.3. </w:t>
      </w:r>
      <w:hyperlink r:id="rId11" w:history="1">
        <w:r w:rsidRPr="006408CC">
          <w:rPr>
            <w:rFonts w:ascii="Times New Roman" w:hAnsi="Times New Roman" w:cs="Times New Roman"/>
            <w:sz w:val="24"/>
            <w:szCs w:val="24"/>
          </w:rPr>
          <w:t>Состав</w:t>
        </w:r>
      </w:hyperlink>
      <w:r w:rsidR="00AF53D1" w:rsidRPr="006408CC">
        <w:rPr>
          <w:rFonts w:ascii="Times New Roman" w:hAnsi="Times New Roman" w:cs="Times New Roman"/>
          <w:sz w:val="24"/>
          <w:szCs w:val="24"/>
        </w:rPr>
        <w:t xml:space="preserve"> общего имущества в </w:t>
      </w:r>
      <w:r w:rsidR="0079648A">
        <w:rPr>
          <w:rFonts w:ascii="Times New Roman" w:hAnsi="Times New Roman" w:cs="Times New Roman"/>
          <w:sz w:val="24"/>
          <w:szCs w:val="24"/>
        </w:rPr>
        <w:t>МКД</w:t>
      </w:r>
      <w:r w:rsidRPr="006408CC">
        <w:rPr>
          <w:rFonts w:ascii="Times New Roman" w:hAnsi="Times New Roman" w:cs="Times New Roman"/>
          <w:sz w:val="24"/>
          <w:szCs w:val="24"/>
        </w:rPr>
        <w:t xml:space="preserve">, в отношении которого   осуществляется  управление,  и его состояние указаны в </w:t>
      </w:r>
      <w:r w:rsidR="00BA1C8D" w:rsidRPr="006408CC">
        <w:rPr>
          <w:rFonts w:ascii="Times New Roman" w:hAnsi="Times New Roman" w:cs="Times New Roman"/>
          <w:sz w:val="24"/>
          <w:szCs w:val="24"/>
        </w:rPr>
        <w:t>П</w:t>
      </w:r>
      <w:r w:rsidRPr="006408CC">
        <w:rPr>
          <w:rFonts w:ascii="Times New Roman" w:hAnsi="Times New Roman" w:cs="Times New Roman"/>
          <w:sz w:val="24"/>
          <w:szCs w:val="24"/>
        </w:rPr>
        <w:t>риложении N 1 к настоящему Договору.</w:t>
      </w:r>
    </w:p>
    <w:p w:rsidR="00200138" w:rsidRPr="006408CC" w:rsidRDefault="00200138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>2.4. Характеристик</w:t>
      </w:r>
      <w:r w:rsidR="003441B3">
        <w:rPr>
          <w:rFonts w:ascii="Times New Roman" w:hAnsi="Times New Roman" w:cs="Times New Roman"/>
          <w:sz w:val="24"/>
          <w:szCs w:val="24"/>
        </w:rPr>
        <w:t xml:space="preserve">и </w:t>
      </w:r>
      <w:r w:rsidR="0079648A">
        <w:rPr>
          <w:rFonts w:ascii="Times New Roman" w:hAnsi="Times New Roman" w:cs="Times New Roman"/>
          <w:sz w:val="24"/>
          <w:szCs w:val="24"/>
        </w:rPr>
        <w:t>МКД</w:t>
      </w:r>
      <w:r w:rsidR="00BD7159" w:rsidRPr="006408CC">
        <w:rPr>
          <w:rFonts w:ascii="Times New Roman" w:hAnsi="Times New Roman" w:cs="Times New Roman"/>
          <w:sz w:val="24"/>
          <w:szCs w:val="24"/>
        </w:rPr>
        <w:t xml:space="preserve">  на  момент </w:t>
      </w:r>
      <w:r w:rsidRPr="006408CC">
        <w:rPr>
          <w:rFonts w:ascii="Times New Roman" w:hAnsi="Times New Roman" w:cs="Times New Roman"/>
          <w:sz w:val="24"/>
          <w:szCs w:val="24"/>
        </w:rPr>
        <w:t>заключения Договора:</w:t>
      </w:r>
    </w:p>
    <w:p w:rsidR="00200138" w:rsidRPr="006408CC" w:rsidRDefault="0079648A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0138" w:rsidRPr="006408CC">
        <w:rPr>
          <w:rFonts w:ascii="Times New Roman" w:hAnsi="Times New Roman" w:cs="Times New Roman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sz w:val="24"/>
          <w:szCs w:val="24"/>
        </w:rPr>
        <w:t>МКД</w:t>
      </w:r>
      <w:r w:rsidR="00200138" w:rsidRPr="006408CC">
        <w:rPr>
          <w:rFonts w:ascii="Times New Roman" w:hAnsi="Times New Roman" w:cs="Times New Roman"/>
          <w:sz w:val="24"/>
          <w:szCs w:val="24"/>
        </w:rPr>
        <w:t xml:space="preserve">: </w:t>
      </w:r>
      <w:r w:rsidR="005C1837" w:rsidRPr="005C1837">
        <w:rPr>
          <w:rFonts w:ascii="Times New Roman" w:hAnsi="Times New Roman" w:cs="Times New Roman"/>
          <w:sz w:val="24"/>
          <w:szCs w:val="24"/>
        </w:rPr>
        <w:t>142771</w:t>
      </w:r>
      <w:r w:rsidR="00BD7159" w:rsidRPr="006408CC">
        <w:rPr>
          <w:rFonts w:ascii="Times New Roman" w:hAnsi="Times New Roman" w:cs="Times New Roman"/>
          <w:sz w:val="24"/>
          <w:szCs w:val="24"/>
        </w:rPr>
        <w:t>,</w:t>
      </w:r>
      <w:r w:rsidR="00200138" w:rsidRPr="006408CC">
        <w:rPr>
          <w:rFonts w:ascii="Times New Roman" w:hAnsi="Times New Roman" w:cs="Times New Roman"/>
          <w:sz w:val="24"/>
          <w:szCs w:val="24"/>
        </w:rPr>
        <w:t xml:space="preserve"> г. Москва, п</w:t>
      </w:r>
      <w:r>
        <w:rPr>
          <w:rFonts w:ascii="Times New Roman" w:hAnsi="Times New Roman" w:cs="Times New Roman"/>
          <w:sz w:val="24"/>
          <w:szCs w:val="24"/>
        </w:rPr>
        <w:t>.</w:t>
      </w:r>
      <w:r w:rsidR="00200138" w:rsidRPr="006408CC">
        <w:rPr>
          <w:rFonts w:ascii="Times New Roman" w:hAnsi="Times New Roman" w:cs="Times New Roman"/>
          <w:sz w:val="24"/>
          <w:szCs w:val="24"/>
        </w:rPr>
        <w:t xml:space="preserve"> «Мосрентген», п</w:t>
      </w:r>
      <w:r w:rsidR="00BD7159" w:rsidRPr="006408CC">
        <w:rPr>
          <w:rFonts w:ascii="Times New Roman" w:hAnsi="Times New Roman" w:cs="Times New Roman"/>
          <w:sz w:val="24"/>
          <w:szCs w:val="24"/>
        </w:rPr>
        <w:t>ос</w:t>
      </w:r>
      <w:r>
        <w:rPr>
          <w:rFonts w:ascii="Times New Roman" w:hAnsi="Times New Roman" w:cs="Times New Roman"/>
          <w:sz w:val="24"/>
          <w:szCs w:val="24"/>
        </w:rPr>
        <w:t>.З</w:t>
      </w:r>
      <w:r w:rsidR="00830DEC">
        <w:rPr>
          <w:rFonts w:ascii="Times New Roman" w:hAnsi="Times New Roman" w:cs="Times New Roman"/>
          <w:sz w:val="24"/>
          <w:szCs w:val="24"/>
        </w:rPr>
        <w:t>авода Мосрентген, д.35</w:t>
      </w:r>
      <w:r w:rsidR="00200138" w:rsidRPr="006408CC">
        <w:rPr>
          <w:rFonts w:ascii="Times New Roman" w:hAnsi="Times New Roman" w:cs="Times New Roman"/>
          <w:sz w:val="24"/>
          <w:szCs w:val="24"/>
        </w:rPr>
        <w:t>;</w:t>
      </w:r>
    </w:p>
    <w:p w:rsidR="00200138" w:rsidRPr="006408CC" w:rsidRDefault="0079648A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1E1F">
        <w:rPr>
          <w:rFonts w:ascii="Times New Roman" w:hAnsi="Times New Roman" w:cs="Times New Roman"/>
          <w:sz w:val="24"/>
          <w:szCs w:val="24"/>
        </w:rPr>
        <w:t xml:space="preserve">год постройки </w:t>
      </w:r>
      <w:r w:rsidR="00241C75">
        <w:rPr>
          <w:rFonts w:ascii="Times New Roman" w:hAnsi="Times New Roman" w:cs="Times New Roman"/>
          <w:sz w:val="24"/>
          <w:szCs w:val="24"/>
        </w:rPr>
        <w:t>- 2013</w:t>
      </w:r>
      <w:r w:rsidR="00200138" w:rsidRPr="006408CC">
        <w:rPr>
          <w:rFonts w:ascii="Times New Roman" w:hAnsi="Times New Roman" w:cs="Times New Roman"/>
          <w:sz w:val="24"/>
          <w:szCs w:val="24"/>
        </w:rPr>
        <w:t>;</w:t>
      </w:r>
    </w:p>
    <w:p w:rsidR="00200138" w:rsidRPr="006408CC" w:rsidRDefault="0079648A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1C75">
        <w:rPr>
          <w:rFonts w:ascii="Times New Roman" w:hAnsi="Times New Roman" w:cs="Times New Roman"/>
          <w:sz w:val="24"/>
          <w:szCs w:val="24"/>
        </w:rPr>
        <w:t>этажность -16</w:t>
      </w:r>
      <w:r w:rsidR="00200138" w:rsidRPr="006408CC">
        <w:rPr>
          <w:rFonts w:ascii="Times New Roman" w:hAnsi="Times New Roman" w:cs="Times New Roman"/>
          <w:sz w:val="24"/>
          <w:szCs w:val="24"/>
        </w:rPr>
        <w:t>;</w:t>
      </w:r>
    </w:p>
    <w:p w:rsidR="00200138" w:rsidRPr="006408CC" w:rsidRDefault="0079648A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1C75">
        <w:rPr>
          <w:rFonts w:ascii="Times New Roman" w:hAnsi="Times New Roman" w:cs="Times New Roman"/>
          <w:sz w:val="24"/>
          <w:szCs w:val="24"/>
        </w:rPr>
        <w:t>количество квартир – 200</w:t>
      </w:r>
      <w:r w:rsidR="00200138" w:rsidRPr="006408CC">
        <w:rPr>
          <w:rFonts w:ascii="Times New Roman" w:hAnsi="Times New Roman" w:cs="Times New Roman"/>
          <w:sz w:val="24"/>
          <w:szCs w:val="24"/>
        </w:rPr>
        <w:t>;</w:t>
      </w:r>
    </w:p>
    <w:p w:rsidR="00200138" w:rsidRPr="006408CC" w:rsidRDefault="0079648A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0138" w:rsidRPr="006408CC">
        <w:rPr>
          <w:rFonts w:ascii="Times New Roman" w:hAnsi="Times New Roman" w:cs="Times New Roman"/>
          <w:sz w:val="24"/>
          <w:szCs w:val="24"/>
        </w:rPr>
        <w:t xml:space="preserve">общая площадь с учетом </w:t>
      </w:r>
      <w:r w:rsidR="00BD7159" w:rsidRPr="006408CC">
        <w:rPr>
          <w:rFonts w:ascii="Times New Roman" w:hAnsi="Times New Roman" w:cs="Times New Roman"/>
          <w:sz w:val="24"/>
          <w:szCs w:val="24"/>
        </w:rPr>
        <w:t xml:space="preserve">летних помещений </w:t>
      </w:r>
      <w:r w:rsidR="00192640">
        <w:rPr>
          <w:rFonts w:ascii="Times New Roman" w:hAnsi="Times New Roman" w:cs="Times New Roman"/>
          <w:sz w:val="24"/>
          <w:szCs w:val="24"/>
        </w:rPr>
        <w:t>–</w:t>
      </w:r>
      <w:r w:rsidR="00241C75">
        <w:rPr>
          <w:rFonts w:ascii="Times New Roman" w:hAnsi="Times New Roman" w:cs="Times New Roman"/>
          <w:sz w:val="24"/>
          <w:szCs w:val="24"/>
        </w:rPr>
        <w:t xml:space="preserve"> 18277,5 </w:t>
      </w:r>
      <w:r w:rsidR="00200138" w:rsidRPr="006408CC">
        <w:rPr>
          <w:rFonts w:ascii="Times New Roman" w:hAnsi="Times New Roman" w:cs="Times New Roman"/>
          <w:sz w:val="24"/>
          <w:szCs w:val="24"/>
        </w:rPr>
        <w:t xml:space="preserve"> кв. м;</w:t>
      </w:r>
    </w:p>
    <w:p w:rsidR="00200138" w:rsidRPr="006408CC" w:rsidRDefault="0079648A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0138" w:rsidRPr="006408CC">
        <w:rPr>
          <w:rFonts w:ascii="Times New Roman" w:hAnsi="Times New Roman" w:cs="Times New Roman"/>
          <w:sz w:val="24"/>
          <w:szCs w:val="24"/>
        </w:rPr>
        <w:t>общая площадь жилых поме</w:t>
      </w:r>
      <w:r w:rsidR="00BD7159" w:rsidRPr="006408CC">
        <w:rPr>
          <w:rFonts w:ascii="Times New Roman" w:hAnsi="Times New Roman" w:cs="Times New Roman"/>
          <w:sz w:val="24"/>
          <w:szCs w:val="24"/>
        </w:rPr>
        <w:t>щений без учета летних</w:t>
      </w:r>
      <w:r w:rsidR="00192640">
        <w:rPr>
          <w:rFonts w:ascii="Times New Roman" w:hAnsi="Times New Roman" w:cs="Times New Roman"/>
          <w:sz w:val="24"/>
          <w:szCs w:val="24"/>
        </w:rPr>
        <w:t>–</w:t>
      </w:r>
      <w:r w:rsidR="00241C75">
        <w:rPr>
          <w:rFonts w:ascii="Times New Roman" w:hAnsi="Times New Roman" w:cs="Times New Roman"/>
          <w:sz w:val="24"/>
          <w:szCs w:val="24"/>
        </w:rPr>
        <w:t xml:space="preserve">12501 </w:t>
      </w:r>
      <w:r w:rsidR="00200138" w:rsidRPr="006408CC">
        <w:rPr>
          <w:rFonts w:ascii="Times New Roman" w:hAnsi="Times New Roman" w:cs="Times New Roman"/>
          <w:sz w:val="24"/>
          <w:szCs w:val="24"/>
        </w:rPr>
        <w:t>кв. м;</w:t>
      </w:r>
    </w:p>
    <w:p w:rsidR="003441B3" w:rsidRDefault="0079648A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0138" w:rsidRPr="006408CC">
        <w:rPr>
          <w:rFonts w:ascii="Times New Roman" w:hAnsi="Times New Roman" w:cs="Times New Roman"/>
          <w:sz w:val="24"/>
          <w:szCs w:val="24"/>
        </w:rPr>
        <w:t xml:space="preserve">общая площадь нежилых </w:t>
      </w:r>
      <w:r w:rsidR="00BD7159" w:rsidRPr="006408CC">
        <w:rPr>
          <w:rFonts w:ascii="Times New Roman" w:hAnsi="Times New Roman" w:cs="Times New Roman"/>
          <w:sz w:val="24"/>
          <w:szCs w:val="24"/>
        </w:rPr>
        <w:t>помещений</w:t>
      </w:r>
      <w:r w:rsidR="00241C75">
        <w:rPr>
          <w:rFonts w:ascii="Times New Roman" w:hAnsi="Times New Roman" w:cs="Times New Roman"/>
          <w:sz w:val="24"/>
          <w:szCs w:val="24"/>
        </w:rPr>
        <w:t xml:space="preserve"> -866,4 </w:t>
      </w:r>
      <w:r w:rsidR="00200138" w:rsidRPr="006408CC">
        <w:rPr>
          <w:rFonts w:ascii="Times New Roman" w:hAnsi="Times New Roman" w:cs="Times New Roman"/>
          <w:sz w:val="24"/>
          <w:szCs w:val="24"/>
        </w:rPr>
        <w:t>кв. м</w:t>
      </w:r>
      <w:r w:rsidR="003441B3">
        <w:rPr>
          <w:rFonts w:ascii="Times New Roman" w:hAnsi="Times New Roman" w:cs="Times New Roman"/>
          <w:sz w:val="24"/>
          <w:szCs w:val="24"/>
        </w:rPr>
        <w:t>.</w:t>
      </w:r>
    </w:p>
    <w:p w:rsidR="003441B3" w:rsidRPr="003441B3" w:rsidRDefault="003441B3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Pr="003441B3">
        <w:rPr>
          <w:rFonts w:ascii="Times New Roman" w:hAnsi="Times New Roman" w:cs="Times New Roman"/>
          <w:sz w:val="24"/>
          <w:szCs w:val="24"/>
        </w:rPr>
        <w:t xml:space="preserve">Вопросы капитального ремонта МКД </w:t>
      </w:r>
      <w:r>
        <w:rPr>
          <w:rFonts w:ascii="Times New Roman" w:hAnsi="Times New Roman" w:cs="Times New Roman"/>
          <w:sz w:val="24"/>
          <w:szCs w:val="24"/>
        </w:rPr>
        <w:t xml:space="preserve">не являются предметом регулирования по настоящему договору и подлежат разрешению </w:t>
      </w:r>
      <w:r w:rsidRPr="003441B3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РФ.</w:t>
      </w:r>
    </w:p>
    <w:p w:rsidR="00660A5A" w:rsidRPr="006408CC" w:rsidRDefault="00660A5A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6408CC">
        <w:rPr>
          <w:b/>
        </w:rPr>
        <w:t>3. Права и обязанности Сторон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  <w:rPr>
          <w:b/>
        </w:rPr>
      </w:pPr>
      <w:r w:rsidRPr="006408CC">
        <w:rPr>
          <w:b/>
        </w:rPr>
        <w:t>3.1. Управляющая организация обязана: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3.1.1. Осуществлять управление общим имуществом в </w:t>
      </w:r>
      <w:r w:rsidR="0079648A">
        <w:t>МКД</w:t>
      </w:r>
      <w:r w:rsidRPr="006408CC">
        <w:t xml:space="preserve"> в соответствии с условиями настоящего Договора и действующим законодательством с наибольшей выгодой в интересах собственников помещений в нем</w:t>
      </w:r>
      <w:r w:rsidR="00C71E18">
        <w:t>,</w:t>
      </w:r>
      <w:r w:rsidRPr="006408CC">
        <w:t xml:space="preserve"> в соответствии с целями, указанными в </w:t>
      </w:r>
      <w:hyperlink r:id="rId12" w:history="1">
        <w:r w:rsidRPr="006408CC">
          <w:t>пункте 2.1</w:t>
        </w:r>
      </w:hyperlink>
      <w:r w:rsidRPr="006408CC">
        <w:t xml:space="preserve"> настоящего Договора, а также в соответствии с требованиями действующих технических регламентов, стандартов, правил и норм, государственных санитарно-эпидемиологических правил и нормативов, гигиенических нормативов, иных правовых актов.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3.1.2. Оказывать услуги и выполнять работы по содержанию и ремонту общего имущества в </w:t>
      </w:r>
      <w:r w:rsidR="0079648A">
        <w:t>МКД</w:t>
      </w:r>
      <w:r w:rsidRPr="006408CC">
        <w:t xml:space="preserve"> в соответствии с </w:t>
      </w:r>
      <w:hyperlink r:id="rId13" w:history="1">
        <w:r w:rsidR="00BA1C8D" w:rsidRPr="006408CC">
          <w:t>П</w:t>
        </w:r>
        <w:r w:rsidR="00092AD7">
          <w:t>риложением</w:t>
        </w:r>
        <w:r w:rsidRPr="006408CC">
          <w:t xml:space="preserve"> N </w:t>
        </w:r>
        <w:r w:rsidR="00092AD7">
          <w:t>2</w:t>
        </w:r>
      </w:hyperlink>
      <w:r w:rsidRPr="006408CC">
        <w:t xml:space="preserve"> к настоящему Договору</w:t>
      </w:r>
      <w:r w:rsidR="00C71E18">
        <w:t xml:space="preserve"> надлежащего качества и в установленный Договором срок</w:t>
      </w:r>
      <w:r w:rsidRPr="006408CC">
        <w:t xml:space="preserve">. 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3.1.3. Предоставлять коммунальные услуги Собственнику (нанимателю, арендатору) помещений в </w:t>
      </w:r>
      <w:r w:rsidR="0079648A">
        <w:t>МКД</w:t>
      </w:r>
      <w:r w:rsidRPr="006408CC">
        <w:t xml:space="preserve"> в соответствии с обязательны</w:t>
      </w:r>
      <w:r w:rsidR="00F8272F" w:rsidRPr="006408CC">
        <w:t xml:space="preserve">ми требованиями, установленными </w:t>
      </w:r>
      <w:r w:rsidR="009D223C" w:rsidRPr="006408CC">
        <w:t>«</w:t>
      </w:r>
      <w:r w:rsidRPr="006408CC">
        <w:t>Правилами предоставления коммунальных услуг</w:t>
      </w:r>
      <w:r w:rsidR="009D223C" w:rsidRPr="006408CC">
        <w:t xml:space="preserve"> собственникам и пользователям помещений многоквартирных домах и жилых домов</w:t>
      </w:r>
      <w:r w:rsidR="000E3ED6" w:rsidRPr="006408CC">
        <w:t>»</w:t>
      </w:r>
      <w:r w:rsidR="00F8272F" w:rsidRPr="006408CC">
        <w:t>, утвержденных</w:t>
      </w:r>
      <w:r w:rsidR="00884751">
        <w:t xml:space="preserve"> </w:t>
      </w:r>
      <w:r w:rsidR="000E3ED6" w:rsidRPr="006408CC">
        <w:t xml:space="preserve">Постановлением Правительства Российской Федерации от 06.05.2011г. </w:t>
      </w:r>
      <w:r w:rsidR="00EF7B0F" w:rsidRPr="006408CC">
        <w:rPr>
          <w:lang w:val="en-US"/>
        </w:rPr>
        <w:t>N</w:t>
      </w:r>
      <w:r w:rsidR="00F8272F" w:rsidRPr="006408CC">
        <w:t>354</w:t>
      </w:r>
      <w:r w:rsidR="000E3ED6" w:rsidRPr="006408CC">
        <w:t xml:space="preserve"> (с изменениями и дополнениями)</w:t>
      </w:r>
      <w:r w:rsidRPr="006408CC">
        <w:t>, установленного качества согласно</w:t>
      </w:r>
      <w:r w:rsidR="00884751">
        <w:t xml:space="preserve"> </w:t>
      </w:r>
      <w:r w:rsidR="00C71E18">
        <w:t>П</w:t>
      </w:r>
      <w:r w:rsidR="00964080">
        <w:t>риложению №2</w:t>
      </w:r>
      <w:r w:rsidRPr="006408CC">
        <w:t xml:space="preserve"> и в необходимом объеме, безопасные для жизни, здоровья потребителей и не причиняющие вреда их имуществу, в том числе (ненужное зачеркнуть):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а) холодное водоснабжение;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б) горячее водоснабжение;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в) водоотведение;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г) электроснабжение;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д) отопление.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3.1.4. Предоставлять и/или обеспечивать предоставление иных услуг, предусмотренных решением общего собрания собственников помещений в этом доме:</w:t>
      </w:r>
    </w:p>
    <w:p w:rsidR="000E3ED6" w:rsidRPr="006408CC" w:rsidRDefault="000E3ED6" w:rsidP="003E4F2E">
      <w:pPr>
        <w:autoSpaceDE w:val="0"/>
        <w:autoSpaceDN w:val="0"/>
        <w:adjustRightInd w:val="0"/>
        <w:ind w:firstLine="540"/>
        <w:jc w:val="both"/>
      </w:pPr>
      <w:r w:rsidRPr="006408CC">
        <w:lastRenderedPageBreak/>
        <w:t>- телевидения;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- видеонаблюдения;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- обеспечения работы домофона, кодового замка двери подъезда;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- другие услуги.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3.1.5. Информировать Собственника о заключении указанных в </w:t>
      </w:r>
      <w:hyperlink r:id="rId14" w:history="1">
        <w:r w:rsidRPr="006408CC">
          <w:t>пп. 3.1.3</w:t>
        </w:r>
      </w:hyperlink>
      <w:r w:rsidRPr="006408CC">
        <w:t xml:space="preserve"> и </w:t>
      </w:r>
      <w:hyperlink r:id="rId15" w:history="1">
        <w:r w:rsidRPr="006408CC">
          <w:t>3.1.4</w:t>
        </w:r>
      </w:hyperlink>
      <w:r w:rsidRPr="006408CC">
        <w:t xml:space="preserve"> договоров и порядке оплаты услуг.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3.1.6.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вод, обеспечивающие предоставление коммунальных услуг Собственнику(ам) (нанимателям, арендаторам) в объемах и с качеством, предусмотренными настоящим Договором.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Заключ</w:t>
      </w:r>
      <w:r w:rsidR="00C71E18">
        <w:t>а</w:t>
      </w:r>
      <w:r w:rsidRPr="006408CC">
        <w:t>ть энергосервисные договоры с ресурсоснабжающими организациями либо учесть положения законодательства об энергосбережении и о повышении энергетической эффективности в договорах на снабжение коммунальными ресурсами с учетом положений законодательства об энергосбережении и о повышении энергетической эффективности.</w:t>
      </w:r>
    </w:p>
    <w:p w:rsidR="000E3ED6" w:rsidRPr="006408CC" w:rsidRDefault="000E3ED6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3.1.7. Принимать от Собственника плату за жилое помещение, коммунальные и другие услуги согласно платежному документу, подготовленному ГБУ МФЦ города Москвы. </w:t>
      </w:r>
    </w:p>
    <w:p w:rsidR="000E3ED6" w:rsidRPr="006408CC" w:rsidRDefault="000E3ED6" w:rsidP="003E4F2E">
      <w:pPr>
        <w:autoSpaceDE w:val="0"/>
        <w:autoSpaceDN w:val="0"/>
        <w:adjustRightInd w:val="0"/>
        <w:ind w:firstLine="540"/>
        <w:jc w:val="both"/>
      </w:pPr>
      <w:r w:rsidRPr="006408CC">
        <w:t>По договору социального найма или договору найма жилого помещения государственного жилищного фонда плата за содержание и ремонт общего имущества, а также плата за коммунальные и другие услуги принимается от нанимателя такого помещения.</w:t>
      </w:r>
    </w:p>
    <w:p w:rsidR="000E3ED6" w:rsidRPr="006408CC" w:rsidRDefault="000E3ED6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3.1.8. Заключить договоры с соответствующими государственными структурами (ГЦЖС, ГУ ИС АО и т.п.) </w:t>
      </w:r>
      <w:r w:rsidR="0095202E">
        <w:t xml:space="preserve">на получение субсидии </w:t>
      </w:r>
      <w:r w:rsidRPr="006408CC">
        <w:t>для возмещения разницы в оплате услуг (работ) по настоящему Договору, в том числе коммунальных услуг для Собственника - гражданина, плата которого законодательно установлена ниже платы по настоящему Договору в порядке, установленном законодательством города Москвы.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1228A9" w:rsidRPr="006408CC">
        <w:t>9</w:t>
      </w:r>
      <w:r w:rsidRPr="006408CC">
        <w:t xml:space="preserve">. Обеспечить круглосуточное аварийно-диспетчерское обслуживание </w:t>
      </w:r>
      <w:r w:rsidR="0079648A">
        <w:t>МКД</w:t>
      </w:r>
      <w:r w:rsidRPr="006408CC">
        <w:t xml:space="preserve"> и уведомить Собственника (нанимателя, арендатора) о номерах телефонов аварийных и диспетчерских служб, устранять аварии, а также выполнять заявки Собственника (нанимателя, арендатора) в сроки, установленные законодательством и настоящим Договором.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3.1.1</w:t>
      </w:r>
      <w:r w:rsidR="001228A9" w:rsidRPr="006408CC">
        <w:t>0</w:t>
      </w:r>
      <w:r w:rsidRPr="006408CC">
        <w:t>. Обеспечить выполнение работ по устранению причин аварийных ситуаций, приводящих к угрозе жизни, здоровью граждан, а также к порче их имущества, таких как залив, засор стояка канализации, остановка лифтов, отключение электричества и других, подлежащих экстренному устранению</w:t>
      </w:r>
      <w:r w:rsidR="001228A9" w:rsidRPr="006408CC">
        <w:t>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3.1.1</w:t>
      </w:r>
      <w:r w:rsidR="001228A9" w:rsidRPr="006408CC">
        <w:t>1</w:t>
      </w:r>
      <w:r w:rsidRPr="006408CC">
        <w:t>. Хранить и актуализировать документацию (базы данных), полученную о</w:t>
      </w:r>
      <w:r w:rsidR="007C0749" w:rsidRPr="006408CC">
        <w:t>т управлявшей ранее организации</w:t>
      </w:r>
      <w:r w:rsidRPr="006408CC">
        <w:t xml:space="preserve">, </w:t>
      </w:r>
      <w:r w:rsidR="0095202E">
        <w:t xml:space="preserve">при необходимости и с согласия собственников дома </w:t>
      </w:r>
      <w:r w:rsidRPr="006408CC">
        <w:t>вносить в техническую документацию изменения, отражающие состояние дома, в соответствии с результатами проводимых осмотров. По требованию Собственника знакомить его с содержанием указанных документов.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3.1.1</w:t>
      </w:r>
      <w:r w:rsidR="001228A9" w:rsidRPr="006408CC">
        <w:t>2</w:t>
      </w:r>
      <w:r w:rsidRPr="006408CC">
        <w:t>. Организовать и вести прием Собственников (нанимателей, арендаторов) по вопросам, касающимся данного Договора, в следующем порядке: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- в случае поступления жалоб и претензий, связанных с неисполнением или ненадлежащим исполнением условий настоящего Договора, Управляющая организация в течение </w:t>
      </w:r>
      <w:r w:rsidR="001061B0" w:rsidRPr="001061B0">
        <w:t xml:space="preserve">10 (десяти) </w:t>
      </w:r>
      <w:r w:rsidR="001061B0">
        <w:t xml:space="preserve">календарных </w:t>
      </w:r>
      <w:r w:rsidR="001061B0" w:rsidRPr="001061B0">
        <w:t xml:space="preserve">дней </w:t>
      </w:r>
      <w:r w:rsidRPr="006408CC">
        <w:t>обязана рассмотреть жалобу или претензию и проинформировать собственника (нанимателя, арендатора) о результатах рассмотрения жалобы или претензии. В отказе в их удовлетворении Управляющая организация обязана указать причины отказа;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- в случае поступления иных обращений Управляющая организация в течение </w:t>
      </w:r>
      <w:r w:rsidR="0095202E">
        <w:t>1</w:t>
      </w:r>
      <w:r w:rsidRPr="006408CC">
        <w:t>0 (</w:t>
      </w:r>
      <w:r w:rsidR="0095202E">
        <w:t>десяти</w:t>
      </w:r>
      <w:r w:rsidRPr="006408CC">
        <w:t xml:space="preserve">) </w:t>
      </w:r>
      <w:r w:rsidR="001061B0">
        <w:t xml:space="preserve">календарных </w:t>
      </w:r>
      <w:r w:rsidRPr="006408CC">
        <w:t>дней обязана рассмотреть обращение и проинформировать собственника (нанимателя, арендатора) о результатах рассмотрения обращения;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Размещать на информационных стендах (досках), расположенных в подъездах </w:t>
      </w:r>
      <w:r w:rsidR="0079648A">
        <w:t>МКД</w:t>
      </w:r>
      <w:r w:rsidRPr="006408CC">
        <w:t>, а также в офисе Управляющей организации информацию о месте и графике их приема по указанным вопросам, а также доводить эту информацию до Собственника (нанимателя, арендатора) иными способами.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lastRenderedPageBreak/>
        <w:t>3.1.1</w:t>
      </w:r>
      <w:r w:rsidR="001228A9" w:rsidRPr="006408CC">
        <w:t>3</w:t>
      </w:r>
      <w:r w:rsidR="00460321" w:rsidRPr="006408CC">
        <w:t xml:space="preserve">. </w:t>
      </w:r>
      <w:r w:rsidRPr="006408CC">
        <w:t>Не распространять конфиденциальную информацию, принадлежащую Собственнику (нанимателю, арендатору) (не передавать ее иным лицам, в т.ч. организациям), без его письменного разрешения, за исключением случаев, предусмотренных действующим законодательством.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3.1.1</w:t>
      </w:r>
      <w:r w:rsidR="00AA7898">
        <w:t>4</w:t>
      </w:r>
      <w:r w:rsidRPr="006408CC">
        <w:t xml:space="preserve">. Предоставлять или организовать предоставление Собственнику или уполномоченным им лицам по запросам имеющуюся документацию, информацию и сведения, касающиеся управления </w:t>
      </w:r>
      <w:r w:rsidR="0079648A">
        <w:t>МКД</w:t>
      </w:r>
      <w:r w:rsidRPr="006408CC">
        <w:t>, содержания и ремонта общего имущества.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1228A9" w:rsidRPr="006408CC">
        <w:t>1</w:t>
      </w:r>
      <w:r w:rsidR="00AA7898">
        <w:t>5</w:t>
      </w:r>
      <w:r w:rsidRPr="006408CC">
        <w:t xml:space="preserve">. В случае невыполнения работ или </w:t>
      </w:r>
      <w:r w:rsidR="007C0749" w:rsidRPr="006408CC">
        <w:t>не предоставления</w:t>
      </w:r>
      <w:r w:rsidRPr="006408CC">
        <w:t xml:space="preserve"> услуг, предусмотренных настоящим Договором, уведомить Собственника (нанимателя, арендатора) о причинах нарушения путем размещения соответствующей информации на информационных досках (стендах) дома. Если невыполненные работы или </w:t>
      </w:r>
      <w:r w:rsidR="007C0749" w:rsidRPr="006408CC">
        <w:t>не оказанные</w:t>
      </w:r>
      <w:r w:rsidRPr="006408CC">
        <w:t xml:space="preserve"> услуги могут быть выполнены (оказаны) позже, предоставить информацию о сроках их выполнения (оказания), а при невыполнении (неоказании) произвести перерасчет платы за текущий месяц.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1228A9" w:rsidRPr="006408CC">
        <w:t>1</w:t>
      </w:r>
      <w:r w:rsidR="00AA7898">
        <w:t>6</w:t>
      </w:r>
      <w:r w:rsidRPr="006408CC">
        <w:t>. В случае предоставления коммунальных услуг ненадлежащего качества и (или) с перерывами, превышающими установленную продолжительность, произвести перерасч</w:t>
      </w:r>
      <w:r w:rsidR="007C0749" w:rsidRPr="006408CC">
        <w:t>ет платы за коммунальные услуги</w:t>
      </w:r>
      <w:r w:rsidR="00460321" w:rsidRPr="006408CC">
        <w:t xml:space="preserve"> и предоставить соответствующе</w:t>
      </w:r>
      <w:r w:rsidR="007C0749" w:rsidRPr="006408CC">
        <w:t>е</w:t>
      </w:r>
      <w:r w:rsidR="00460321" w:rsidRPr="006408CC">
        <w:t xml:space="preserve"> письменное поручение</w:t>
      </w:r>
      <w:r w:rsidR="00824F21">
        <w:t xml:space="preserve"> в ГБУ МФЦ</w:t>
      </w:r>
      <w:r w:rsidR="007C0749" w:rsidRPr="006408CC">
        <w:t xml:space="preserve"> города Москвы.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1D14E5" w:rsidRPr="006408CC">
        <w:t>1</w:t>
      </w:r>
      <w:r w:rsidR="00AA7898">
        <w:t>7</w:t>
      </w:r>
      <w:r w:rsidRPr="006408CC">
        <w:t xml:space="preserve">. В течение действия указанных в </w:t>
      </w:r>
      <w:hyperlink r:id="rId16" w:history="1">
        <w:r w:rsidR="00BA1C8D" w:rsidRPr="006408CC">
          <w:t>П</w:t>
        </w:r>
        <w:r w:rsidRPr="006408CC">
          <w:t xml:space="preserve">риложении N </w:t>
        </w:r>
        <w:r w:rsidR="00092AD7">
          <w:t>2</w:t>
        </w:r>
      </w:hyperlink>
      <w:r w:rsidRPr="006408CC">
        <w:t xml:space="preserve"> гарантийных сроков на результаты отдельных работ по текущему ремонту общего имущества за свой счет устранять недостатки и дефекты выполненных работ, выявленные в процессе эксплуатации Собственником (нанимателем, арендатором). Недостаток и дефект считается выявленным, если Управляющая организация получила заявку на их устранение.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12415F">
        <w:t>18</w:t>
      </w:r>
      <w:r w:rsidRPr="006408CC">
        <w:t>. Информировать в письменной форме Собственника</w:t>
      </w:r>
      <w:r w:rsidR="00884751">
        <w:t xml:space="preserve"> </w:t>
      </w:r>
      <w:r w:rsidRPr="006408CC">
        <w:t xml:space="preserve">об изменении </w:t>
      </w:r>
      <w:r w:rsidR="00EF1F5D">
        <w:t xml:space="preserve">порядка расчетов </w:t>
      </w:r>
      <w:r w:rsidRPr="006408CC">
        <w:t xml:space="preserve">за содержание и ремонт жилого помещения, устанавливаемых Правительством Москвы, </w:t>
      </w:r>
      <w:r w:rsidR="00EF1F5D">
        <w:t xml:space="preserve">а также </w:t>
      </w:r>
      <w:r w:rsidRPr="006408CC">
        <w:t>коммунальные услуги не позднее 10</w:t>
      </w:r>
      <w:r w:rsidR="001061B0">
        <w:t xml:space="preserve"> (дести)календарных </w:t>
      </w:r>
      <w:r w:rsidRPr="006408CC">
        <w:t xml:space="preserve">дней со дня опубликования новых тарифов на коммунальные услуги и размера платы за помещение, установленной в соответствии с </w:t>
      </w:r>
      <w:hyperlink r:id="rId17" w:history="1">
        <w:r w:rsidRPr="006408CC">
          <w:t>разделом 4</w:t>
        </w:r>
      </w:hyperlink>
      <w:r w:rsidRPr="006408CC">
        <w:t xml:space="preserve"> настоящего Договора, но не позже даты выставления платежных документов.</w:t>
      </w:r>
    </w:p>
    <w:p w:rsidR="002B1194" w:rsidRPr="006408CC" w:rsidRDefault="002B1194" w:rsidP="003E4F2E">
      <w:pPr>
        <w:autoSpaceDE w:val="0"/>
        <w:autoSpaceDN w:val="0"/>
        <w:adjustRightInd w:val="0"/>
        <w:ind w:firstLine="540"/>
        <w:jc w:val="both"/>
      </w:pPr>
      <w:r w:rsidRPr="006408CC">
        <w:t>При изменении тарифов, в соответствии с которыми осуществляется начисление платежей, предоставлять в МФЦ поселения Московский информацию о таком измене</w:t>
      </w:r>
      <w:r w:rsidR="00CB6761" w:rsidRPr="006408CC">
        <w:t>н</w:t>
      </w:r>
      <w:r w:rsidRPr="006408CC">
        <w:t>ии в течении 3 (трех) рабочих дней с даты изменения тарифов.</w:t>
      </w:r>
    </w:p>
    <w:p w:rsidR="002B1194" w:rsidRPr="006408CC" w:rsidRDefault="0012415F" w:rsidP="003E4F2E">
      <w:pPr>
        <w:autoSpaceDE w:val="0"/>
        <w:autoSpaceDN w:val="0"/>
        <w:adjustRightInd w:val="0"/>
        <w:ind w:firstLine="540"/>
        <w:jc w:val="both"/>
      </w:pPr>
      <w:r>
        <w:t>3.1.19</w:t>
      </w:r>
      <w:r w:rsidR="002B1194" w:rsidRPr="006408CC">
        <w:t xml:space="preserve">. Организовать выдачу Собственнику (нанимателю, арендатору) платежных документов не позднее 25 числа оплачиваемого месяца. 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3.1.2</w:t>
      </w:r>
      <w:r w:rsidR="0012415F">
        <w:t>0</w:t>
      </w:r>
      <w:r w:rsidRPr="006408CC">
        <w:t xml:space="preserve">. Принимать участие в приемке индивидуальных (квартирных) приборов учета коммунальных услуг в эксплуатацию с составлением соответствующего акта и фиксацией начальных показаний приборов и внести соответствующую информацию в техническую документацию на </w:t>
      </w:r>
      <w:r w:rsidR="0079648A">
        <w:t>МКД</w:t>
      </w:r>
      <w:r w:rsidRPr="006408CC">
        <w:t>.</w:t>
      </w:r>
    </w:p>
    <w:p w:rsidR="00B766FD" w:rsidRPr="006408CC" w:rsidRDefault="0012415F" w:rsidP="003E4F2E">
      <w:pPr>
        <w:autoSpaceDE w:val="0"/>
        <w:autoSpaceDN w:val="0"/>
        <w:adjustRightInd w:val="0"/>
        <w:ind w:firstLine="540"/>
        <w:jc w:val="both"/>
      </w:pPr>
      <w:r>
        <w:t>3.1.21</w:t>
      </w:r>
      <w:r w:rsidR="00460321" w:rsidRPr="006408CC">
        <w:t xml:space="preserve">. </w:t>
      </w:r>
      <w:r w:rsidR="00460321" w:rsidRPr="006408CC">
        <w:tab/>
      </w:r>
      <w:r w:rsidR="00C06ABC" w:rsidRPr="006408CC">
        <w:t>Предоставлять Собственнику отчет о выполнении Договора за истекший календарный год в течение первого квартала, следующего за истекшим годом действия Договора</w:t>
      </w:r>
      <w:r w:rsidR="00B766FD" w:rsidRPr="006408CC">
        <w:t>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B766FD" w:rsidRPr="006408CC">
        <w:t>2</w:t>
      </w:r>
      <w:r w:rsidR="0012415F">
        <w:t>2</w:t>
      </w:r>
      <w:r w:rsidRPr="006408CC">
        <w:t xml:space="preserve">. В течение срока действия настоящего Договора по требованию Собственника размещать на своем сайте либо на информационных стендах (досках), расположенных в подъездах </w:t>
      </w:r>
      <w:r w:rsidR="0079648A">
        <w:t>МКД</w:t>
      </w:r>
      <w:r w:rsidRPr="006408CC">
        <w:t>, или в офисе Управляющей организации квартальные отчеты о выполненных работах и услугах согласно Договору.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995E25" w:rsidRPr="006408CC">
        <w:t>2</w:t>
      </w:r>
      <w:r w:rsidR="0012415F">
        <w:t>3</w:t>
      </w:r>
      <w:r w:rsidRPr="006408CC">
        <w:t xml:space="preserve">. На основании заявки Собственника (нанимателя, арендатора) направлять своего сотрудника для составления акта о нарушении условий Договора либо нанесении ущерба общему имуществу в </w:t>
      </w:r>
      <w:r w:rsidR="0079648A">
        <w:t>МКД</w:t>
      </w:r>
      <w:r w:rsidRPr="006408CC">
        <w:t xml:space="preserve"> или помещению(ям) Собственника.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995E25" w:rsidRPr="006408CC">
        <w:t>2</w:t>
      </w:r>
      <w:r w:rsidR="0012415F">
        <w:t>4</w:t>
      </w:r>
      <w:r w:rsidRPr="006408CC">
        <w:t>. Представлять интересы Собственника (нанимателя, арендатора) в рамках исполнения своих обязательств по настоящему Договору.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995E25" w:rsidRPr="006408CC">
        <w:t>2</w:t>
      </w:r>
      <w:r w:rsidR="0012415F">
        <w:t>5</w:t>
      </w:r>
      <w:r w:rsidRPr="006408CC">
        <w:t xml:space="preserve">. Не допускать использования общего имущества Собственников помещений в </w:t>
      </w:r>
      <w:r w:rsidR="0079648A">
        <w:t>МКД</w:t>
      </w:r>
      <w:r w:rsidRPr="006408CC">
        <w:t>, в т.ч. предоставления коммунальных ресурсов с их использованием, без соответствующих решений общего собрания Собственников.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В случае решения общего собрания Собственников о передаче в пользование общего имущества либо его части иным лицам, а также определении Управляющей организации уполномоченным по указанным вопросам лицом - заключать соответствующие договоры.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</w:t>
      </w:r>
      <w:r w:rsidR="0079648A">
        <w:t>МКД</w:t>
      </w:r>
      <w:r w:rsidRPr="006408CC">
        <w:t>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lastRenderedPageBreak/>
        <w:t>3.1.</w:t>
      </w:r>
      <w:r w:rsidR="00995E25" w:rsidRPr="006408CC">
        <w:t>2</w:t>
      </w:r>
      <w:r w:rsidR="0012415F">
        <w:t>6</w:t>
      </w:r>
      <w:r w:rsidRPr="006408CC">
        <w:t>. Заключить договор страхования объектов общего имущества в данном доме за отдельную от настоящего Договора плату Собственника со страховой организацией в случае принятия такого решения общим собранием собственников помещений.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995E25" w:rsidRPr="006408CC">
        <w:t>2</w:t>
      </w:r>
      <w:r w:rsidR="0012415F">
        <w:t>7</w:t>
      </w:r>
      <w:r w:rsidRPr="006408CC">
        <w:t>. Обеспечить выполнение требований законодательства об энергосбережении и о повышении энергетической эффективности.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12415F">
        <w:t>28</w:t>
      </w:r>
      <w:r w:rsidRPr="006408CC">
        <w:t>. Обеспечить возможность контроля за исполнением обязательств по настоящему Договору (</w:t>
      </w:r>
      <w:hyperlink r:id="rId18" w:history="1">
        <w:r w:rsidRPr="006408CC">
          <w:t>раздел 6</w:t>
        </w:r>
      </w:hyperlink>
      <w:r w:rsidRPr="006408CC">
        <w:t xml:space="preserve"> Договора).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3.1.</w:t>
      </w:r>
      <w:r w:rsidR="0012415F">
        <w:t>29</w:t>
      </w:r>
      <w:r w:rsidRPr="006408CC">
        <w:t>. Осуществлять раскрытие информации о своей деятельности по управлению многоквартирными домами в случаях и порядке, определенном законодательством Российской Федерации и нормативными правовыми актами города Москвы.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  <w:rPr>
          <w:b/>
        </w:rPr>
      </w:pPr>
      <w:r w:rsidRPr="006408CC">
        <w:rPr>
          <w:b/>
        </w:rPr>
        <w:t>3.2. Управляющая организация вправе:</w:t>
      </w:r>
    </w:p>
    <w:p w:rsidR="00910084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3.2.1. Самостоятельно определять порядок и способ выполнения своих обязательств по настоящему Договору, в т.ч. поручать выполнение обязательств по настоящему Договору </w:t>
      </w:r>
      <w:r w:rsidR="00C76D46">
        <w:t>третьим лицам, при этом ответственность за качество оказанных третьими лицами услуг перед Собственником в полном объеме несет Управляющая организация</w:t>
      </w:r>
      <w:r w:rsidR="00995E25" w:rsidRPr="006408CC">
        <w:t>.</w:t>
      </w:r>
    </w:p>
    <w:p w:rsidR="00C06ABC" w:rsidRPr="006408CC" w:rsidRDefault="00C06ABC" w:rsidP="003E4F2E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>3.2.</w:t>
      </w:r>
      <w:r w:rsidR="00995E25" w:rsidRPr="006408CC">
        <w:rPr>
          <w:rFonts w:ascii="Times New Roman" w:hAnsi="Times New Roman" w:cs="Times New Roman"/>
          <w:sz w:val="24"/>
          <w:szCs w:val="24"/>
        </w:rPr>
        <w:t>2</w:t>
      </w:r>
      <w:r w:rsidRPr="006408CC">
        <w:rPr>
          <w:rFonts w:ascii="Times New Roman" w:hAnsi="Times New Roman" w:cs="Times New Roman"/>
          <w:sz w:val="24"/>
          <w:szCs w:val="24"/>
        </w:rPr>
        <w:t xml:space="preserve">. Производить осмотры инженерного оборудования, являющегося общим имуществом в </w:t>
      </w:r>
      <w:r w:rsidR="0079648A">
        <w:rPr>
          <w:rFonts w:ascii="Times New Roman" w:hAnsi="Times New Roman" w:cs="Times New Roman"/>
          <w:sz w:val="24"/>
          <w:szCs w:val="24"/>
        </w:rPr>
        <w:t>МКД</w:t>
      </w:r>
      <w:r w:rsidRPr="006408CC">
        <w:rPr>
          <w:rFonts w:ascii="Times New Roman" w:hAnsi="Times New Roman" w:cs="Times New Roman"/>
          <w:sz w:val="24"/>
          <w:szCs w:val="24"/>
        </w:rPr>
        <w:t xml:space="preserve">, находящегося как в местах общего пользования, так и в помещениях Собственников (в соответствии со </w:t>
      </w:r>
      <w:hyperlink r:id="rId19" w:history="1">
        <w:r w:rsidRPr="006408CC">
          <w:rPr>
            <w:rFonts w:ascii="Times New Roman" w:hAnsi="Times New Roman" w:cs="Times New Roman"/>
            <w:sz w:val="24"/>
            <w:szCs w:val="24"/>
          </w:rPr>
          <w:t>Схемой</w:t>
        </w:r>
      </w:hyperlink>
      <w:r w:rsidRPr="006408CC">
        <w:rPr>
          <w:rFonts w:ascii="Times New Roman" w:hAnsi="Times New Roman" w:cs="Times New Roman"/>
          <w:sz w:val="24"/>
          <w:szCs w:val="24"/>
        </w:rPr>
        <w:t xml:space="preserve"> разграничения ответственности Управляющей организаци</w:t>
      </w:r>
      <w:r w:rsidR="00F67334">
        <w:rPr>
          <w:rFonts w:ascii="Times New Roman" w:hAnsi="Times New Roman" w:cs="Times New Roman"/>
          <w:sz w:val="24"/>
          <w:szCs w:val="24"/>
        </w:rPr>
        <w:t>и и Собственника, П</w:t>
      </w:r>
      <w:r w:rsidR="006A40A6">
        <w:rPr>
          <w:rFonts w:ascii="Times New Roman" w:hAnsi="Times New Roman" w:cs="Times New Roman"/>
          <w:sz w:val="24"/>
          <w:szCs w:val="24"/>
        </w:rPr>
        <w:t>риложение N 3</w:t>
      </w:r>
      <w:r w:rsidRPr="006408CC">
        <w:rPr>
          <w:rFonts w:ascii="Times New Roman" w:hAnsi="Times New Roman" w:cs="Times New Roman"/>
          <w:sz w:val="24"/>
          <w:szCs w:val="24"/>
        </w:rPr>
        <w:t>), согласовав с последними дату и время таких осмотров.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3.2.</w:t>
      </w:r>
      <w:r w:rsidR="00995E25" w:rsidRPr="006408CC">
        <w:t>3</w:t>
      </w:r>
      <w:r w:rsidRPr="006408CC">
        <w:t xml:space="preserve">. Оказывать услуги и выполнять работы по содержанию и ремонту внутриквартирных инженерных сетей и коммуникаций, не относящихся к общему имуществу в </w:t>
      </w:r>
      <w:r w:rsidR="0079648A">
        <w:t>МКД</w:t>
      </w:r>
      <w:r w:rsidRPr="006408CC">
        <w:t>, а также иного имущества Собственника по согласованию с ним (нанимателем, арендатором) и за его счет в соответствии с законодательством.</w:t>
      </w:r>
    </w:p>
    <w:p w:rsidR="00C06AB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3.2.</w:t>
      </w:r>
      <w:r w:rsidR="00995E25" w:rsidRPr="006408CC">
        <w:t>4</w:t>
      </w:r>
      <w:r w:rsidRPr="006408CC">
        <w:t>. Приостанавливать или ограничивать предоставление коммунальных услуг Собственнику в соответствии с действующим законодательством в случаях и в порядке, предусмотренном действующим законодательством.</w:t>
      </w:r>
    </w:p>
    <w:p w:rsidR="00C76D46" w:rsidRDefault="00C76D46" w:rsidP="003E4F2E">
      <w:pPr>
        <w:autoSpaceDE w:val="0"/>
        <w:autoSpaceDN w:val="0"/>
        <w:adjustRightInd w:val="0"/>
        <w:ind w:firstLine="540"/>
        <w:jc w:val="both"/>
      </w:pPr>
      <w:r>
        <w:t xml:space="preserve">3.2.5. </w:t>
      </w:r>
      <w:r w:rsidRPr="00C76D46">
        <w:t>Осуществлять претензионно-исковую работу по взысканию с плательщиков задолженности по оплате за жилое помещение и коммунальные услуги.</w:t>
      </w:r>
    </w:p>
    <w:p w:rsidR="005202D3" w:rsidRPr="00C76D46" w:rsidRDefault="005202D3" w:rsidP="003E4F2E">
      <w:pPr>
        <w:autoSpaceDE w:val="0"/>
        <w:autoSpaceDN w:val="0"/>
        <w:adjustRightInd w:val="0"/>
        <w:ind w:firstLine="540"/>
        <w:jc w:val="both"/>
      </w:pPr>
      <w:r>
        <w:t>3.2.6. Вносить предложение на разрешение общего собрания собственников об изменении</w:t>
      </w:r>
      <w:r w:rsidRPr="005202D3">
        <w:t xml:space="preserve"> </w:t>
      </w:r>
      <w:r w:rsidRPr="00212E64">
        <w:rPr>
          <w:color w:val="000000" w:themeColor="text1"/>
        </w:rPr>
        <w:t>платы за содержание и ремонт жилого помещения</w:t>
      </w:r>
      <w:r>
        <w:t>, установленной</w:t>
      </w:r>
      <w:r w:rsidRPr="005202D3">
        <w:t xml:space="preserve"> Приложение</w:t>
      </w:r>
      <w:r>
        <w:t>м</w:t>
      </w:r>
      <w:r w:rsidRPr="005202D3">
        <w:t xml:space="preserve"> № 4</w:t>
      </w:r>
      <w:r>
        <w:t>, но не чаще одного раза в год.</w:t>
      </w:r>
      <w:bookmarkStart w:id="0" w:name="_GoBack"/>
      <w:bookmarkEnd w:id="0"/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  <w:rPr>
          <w:b/>
        </w:rPr>
      </w:pPr>
      <w:r w:rsidRPr="006408CC">
        <w:rPr>
          <w:b/>
        </w:rPr>
        <w:t>3.3. Собственник</w:t>
      </w:r>
      <w:r w:rsidR="00884751">
        <w:rPr>
          <w:b/>
        </w:rPr>
        <w:t xml:space="preserve"> </w:t>
      </w:r>
      <w:r w:rsidRPr="006408CC">
        <w:rPr>
          <w:b/>
        </w:rPr>
        <w:t>обязан:</w:t>
      </w:r>
    </w:p>
    <w:p w:rsidR="009D77D8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3.3.1. Своевременно и полностью вносить плату за помещение и коммунальные услуги с учетом всех пользователей услуг, а также иные платежи, установленные по решениям общего собрания собственников помещений, принятым в соответствии с законодательством. 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3.3.2. При неиспользовании помещения(й) в </w:t>
      </w:r>
      <w:r w:rsidR="0079648A">
        <w:t>МКД</w:t>
      </w:r>
      <w:r w:rsidRPr="006408CC">
        <w:t xml:space="preserve"> сообщать Управляющей организации свои контактные телефоны и адреса для связи, а также телефоны и адреса лиц, которые могут обеспечить доступ к помещениям Собственника при его </w:t>
      </w:r>
      <w:r w:rsidR="00C76D46">
        <w:t xml:space="preserve">длительном </w:t>
      </w:r>
      <w:r w:rsidRPr="006408CC">
        <w:t>отсутствии.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3.3.3. Соблюдать следующие требования: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а) не производить перенос инженерных сетей;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б) 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в) не осуществлять монтаж и демонтаж индивидуальных (квартирных) приборов учета ресурсов, т.е. не нарушать установленный в доме порядок распределения потребленных коммунальных ресурсов, приходящихся на помещение Собственника, и их оплаты, без согласования с Управляющей организацией;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г) не использовать теплоноситель из системы отопления не по прямому назначению (использование сетевой воды из систем и приборов отопления на бытовые нужды);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д) не допускать выполнение работ или совершение других действий, приводящих к порче помещений или конструкций строения, не производить переустройства или перепланировки помещений без согласования в установленном порядке;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lastRenderedPageBreak/>
        <w:t>е) не загромождать подходы к инженерным коммуникациям и запорной арматуре, не загромождать и загрязнять своим имуществом, строительными материалами и (или) отходами эвакуационные пути и помещения общего пользования;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ж) не допускать производства в помещении работ или совершения других действий, приводящих к порче общего имущества в </w:t>
      </w:r>
      <w:r w:rsidR="0079648A">
        <w:t>МКД</w:t>
      </w:r>
      <w:r w:rsidRPr="006408CC">
        <w:t>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з) не использовать пассажирские лифты для транспортировки строительных материалов и отходов без упаковки;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и) не использовать мусоропровод для строительного и другого крупногабаритного мусора, не сливать в него жидкие пищевые и другие жидкие бытовые отходы;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к) не создавать повышенного шума в жилых помещениях и местах общего пользования с 23.00 до 7.00 (ремонтные работы</w:t>
      </w:r>
      <w:r w:rsidR="00884751">
        <w:t xml:space="preserve"> </w:t>
      </w:r>
      <w:r w:rsidR="00CC6183" w:rsidRPr="006408CC">
        <w:t>производить</w:t>
      </w:r>
      <w:r w:rsidR="00884751">
        <w:t xml:space="preserve"> </w:t>
      </w:r>
      <w:r w:rsidR="00CC6183" w:rsidRPr="006408CC">
        <w:t>только</w:t>
      </w:r>
      <w:r w:rsidR="00884751">
        <w:t xml:space="preserve"> </w:t>
      </w:r>
      <w:r w:rsidR="00CC6183" w:rsidRPr="006408CC">
        <w:t>в период с 9.00 до 19</w:t>
      </w:r>
      <w:r w:rsidRPr="006408CC">
        <w:t>.00</w:t>
      </w:r>
      <w:r w:rsidR="009C3EBA" w:rsidRPr="006408CC">
        <w:t>;</w:t>
      </w:r>
      <w:r w:rsidR="00CC6183" w:rsidRPr="006408CC">
        <w:t xml:space="preserve">перерывс 13.00 до 15.00, </w:t>
      </w:r>
      <w:r w:rsidR="003159E4" w:rsidRPr="006408CC">
        <w:t>не допускается  проведение указанных</w:t>
      </w:r>
      <w:r w:rsidR="00CC6183" w:rsidRPr="006408CC">
        <w:t xml:space="preserve"> работ в выходные и праздничные дни</w:t>
      </w:r>
      <w:r w:rsidR="003159E4" w:rsidRPr="006408CC">
        <w:t>)</w:t>
      </w:r>
      <w:r w:rsidR="00D907EC" w:rsidRPr="006408CC">
        <w:t>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л) информировать Управляющую организацию о проведении работ по ремонту, переустройству и перепланировке помещения, затрагивающих общее имущество в </w:t>
      </w:r>
      <w:r w:rsidR="0079648A">
        <w:t>МКД</w:t>
      </w:r>
      <w:r w:rsidRPr="006408CC">
        <w:t>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3.3.4. Предо</w:t>
      </w:r>
      <w:r w:rsidR="004C12F2" w:rsidRPr="006408CC">
        <w:t xml:space="preserve">ставлять МФЦ </w:t>
      </w:r>
      <w:r w:rsidR="003159E4" w:rsidRPr="006408CC">
        <w:t>поселения Моск</w:t>
      </w:r>
      <w:r w:rsidR="00AF53D1" w:rsidRPr="006408CC">
        <w:t>о</w:t>
      </w:r>
      <w:r w:rsidR="003159E4" w:rsidRPr="006408CC">
        <w:t>вский</w:t>
      </w:r>
      <w:r w:rsidRPr="006408CC">
        <w:t xml:space="preserve"> в течение </w:t>
      </w:r>
      <w:r w:rsidR="003159E4" w:rsidRPr="006408CC">
        <w:t>3 (</w:t>
      </w:r>
      <w:r w:rsidRPr="006408CC">
        <w:t>трех</w:t>
      </w:r>
      <w:r w:rsidR="003159E4" w:rsidRPr="006408CC">
        <w:t>)</w:t>
      </w:r>
      <w:r w:rsidRPr="006408CC">
        <w:t xml:space="preserve"> рабочих дней сведения: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- о завершении работ по переустройству и перепланировке помещения с предоставлением соответствующих документов, подтверждающих соответствие произведенных работ требованиям законодательства (например, документ технического учета БТИ и т.п.);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- о заключенных договорах найма (аренды), в которых обязанность внесения платы Управляющей организации за содержание и ремонт общего имущества в </w:t>
      </w:r>
      <w:r w:rsidR="0079648A">
        <w:t>МКД</w:t>
      </w:r>
      <w:r w:rsidRPr="006408CC">
        <w:t>, а также за коммунальные услуги возложена Собственником полностью или частично на нанимателя (арендатора), с указанием Ф.И.О. ответственного нанимателя (наименования и реквизитов организации, оформившей право аренды), о смене ответственного нанимателя или арендатора;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- об изменении количества граждан, проживающих в жилом(</w:t>
      </w:r>
      <w:r w:rsidR="00AF53D1" w:rsidRPr="006408CC">
        <w:t>-</w:t>
      </w:r>
      <w:r w:rsidRPr="006408CC">
        <w:t>ых) помещении(</w:t>
      </w:r>
      <w:r w:rsidR="00AF53D1" w:rsidRPr="006408CC">
        <w:t>-</w:t>
      </w:r>
      <w:r w:rsidRPr="006408CC">
        <w:t xml:space="preserve">ях), включая временно проживающих, а также о наличии у таких лиц льгот по оплате жилых помещений и коммунальных услуг для расчета размера их оплаты и взаимодействия </w:t>
      </w:r>
      <w:r w:rsidR="003159E4" w:rsidRPr="006408CC">
        <w:t>МФЦ поселения Московский</w:t>
      </w:r>
      <w:r w:rsidRPr="006408CC">
        <w:t xml:space="preserve"> с городским центром жилищных субсидий (собственники жилых помещений);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- об изменении объемов потребления ресурсов в нежилых помещениях с указанием мощности и возможных режимах работы установленных в нежилом(</w:t>
      </w:r>
      <w:r w:rsidR="00AF53D1" w:rsidRPr="006408CC">
        <w:t>-</w:t>
      </w:r>
      <w:r w:rsidRPr="006408CC">
        <w:t>ых) помещении(</w:t>
      </w:r>
      <w:r w:rsidR="00AF53D1" w:rsidRPr="006408CC">
        <w:t>-</w:t>
      </w:r>
      <w:r w:rsidRPr="006408CC">
        <w:t>ях) потребляющих устройств водо-, электро- и теплоснабжения и другие данные, необходимые для определения расчетным путем объемов (количества) потребления соответствующих коммунальных ресурсов и расчета размера их оплаты (собственники нежилых помещений).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3.3.5.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коммуникаций, санитарно-технического и иного оборудования, находящегося в помещении, для выполнения необходимых ремонтных работ в заранее согласованное с Управляющей организацией время, а работников аварийных служб - в любое время.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3.3.6. Сообщать Управляющей организации о выявленных неисправностях общего имущества в </w:t>
      </w:r>
      <w:r w:rsidR="0079648A">
        <w:t>МКД</w:t>
      </w:r>
      <w:r w:rsidRPr="006408CC">
        <w:t>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  <w:rPr>
          <w:b/>
        </w:rPr>
      </w:pPr>
      <w:r w:rsidRPr="006408CC">
        <w:rPr>
          <w:b/>
        </w:rPr>
        <w:t>3.4. Собственник имеет право: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3.4.1. Осуществлять контроль над выполнением Управляющей организацией ее обязательств по настоящему Договору, в ходе которого участвовать в осмотрах (измерениях, испытаниях, проверках) общего имущества в </w:t>
      </w:r>
      <w:r w:rsidR="0079648A">
        <w:t>МКД</w:t>
      </w:r>
      <w:r w:rsidRPr="006408CC">
        <w:t>, присутствовать при выполнении работ и оказании услуг, связанных с выполнением ею обязанностей по настоящему Договору.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3.4.2. Привлекать для контроля качества выполняемых работ и предоставляемых услуг по настоящему Договору сторонние организации, специалистов, экспертов. Привлекаемая для контроля организация, специалисты, эксперты должны иметь соответствующее поручение Собственника, оформленное в письменном виде.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3.4.3. Требовать изменения размера платы за помещение в случае невыполнения полностью или частично услуг и/или работ по управлению, содержанию и ремонту общего имущества в </w:t>
      </w:r>
      <w:r w:rsidR="0079648A">
        <w:t>МКД</w:t>
      </w:r>
      <w:r w:rsidRPr="006408CC">
        <w:t xml:space="preserve"> либо выполнения с ненадлежащим качеством</w:t>
      </w:r>
      <w:r w:rsidR="00C76D46">
        <w:t xml:space="preserve"> в соответствии с условиями настоящего Договора</w:t>
      </w:r>
      <w:r w:rsidRPr="006408CC">
        <w:t>.</w:t>
      </w:r>
    </w:p>
    <w:p w:rsidR="007C64C0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3.4.4. Требовать изменения размера платы за коммунальные услуги при предоставлении коммунальных услуг ненадлежащего качества и (или) с перерывами, превышающими установленную продолжительность, в порядке, установленном </w:t>
      </w:r>
      <w:r w:rsidR="007C64C0" w:rsidRPr="006408CC">
        <w:t xml:space="preserve">«Правилами предоставления </w:t>
      </w:r>
      <w:r w:rsidR="007C64C0" w:rsidRPr="006408CC">
        <w:lastRenderedPageBreak/>
        <w:t xml:space="preserve">коммунальных услуг собственникам и пользователям помещений многоквартирных домах и жилых домов», утвержденных Постановлением Правительства Российской Федерации от 06.05.2011г. </w:t>
      </w:r>
      <w:r w:rsidR="007C64C0" w:rsidRPr="006408CC">
        <w:rPr>
          <w:lang w:val="en-US"/>
        </w:rPr>
        <w:t>N</w:t>
      </w:r>
      <w:r w:rsidR="007C64C0" w:rsidRPr="006408CC">
        <w:t>354 (с изменениями и дополнениями).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3.4.5. Требовать от Управляющей организации возмещения убытков, причиненных вследствие невыполнения либо недобросовестного выполнения Управляющей организацией своих обязанностей по настоящему Договору.</w:t>
      </w:r>
    </w:p>
    <w:p w:rsidR="00FD25AA" w:rsidRDefault="00FD25AA" w:rsidP="003E4F2E">
      <w:pPr>
        <w:autoSpaceDE w:val="0"/>
        <w:autoSpaceDN w:val="0"/>
        <w:adjustRightInd w:val="0"/>
        <w:outlineLvl w:val="1"/>
        <w:rPr>
          <w:b/>
        </w:rPr>
      </w:pP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6408CC">
        <w:rPr>
          <w:b/>
        </w:rPr>
        <w:t>4. Цена Договора, размер платы за помещение и коммунальные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6408CC">
        <w:rPr>
          <w:b/>
        </w:rPr>
        <w:t>услуги, порядок ее внесения</w:t>
      </w:r>
    </w:p>
    <w:p w:rsidR="00C06ABC" w:rsidRPr="006408CC" w:rsidRDefault="001D3E1C" w:rsidP="003E4F2E">
      <w:pPr>
        <w:autoSpaceDE w:val="0"/>
        <w:autoSpaceDN w:val="0"/>
        <w:adjustRightInd w:val="0"/>
        <w:ind w:firstLine="540"/>
        <w:jc w:val="both"/>
      </w:pPr>
      <w:r>
        <w:t>4</w:t>
      </w:r>
      <w:r w:rsidR="00C06ABC" w:rsidRPr="006408CC">
        <w:t>.</w:t>
      </w:r>
      <w:r>
        <w:t>1</w:t>
      </w:r>
      <w:r w:rsidR="00C06ABC" w:rsidRPr="006408CC">
        <w:t xml:space="preserve">. Цена </w:t>
      </w:r>
      <w:r>
        <w:t xml:space="preserve">настоящего </w:t>
      </w:r>
      <w:r w:rsidR="00C06ABC" w:rsidRPr="006408CC">
        <w:t>Договор</w:t>
      </w:r>
      <w:r>
        <w:t>а включает (ст. 154 ЖК РФ)</w:t>
      </w:r>
      <w:r w:rsidR="00C06ABC" w:rsidRPr="006408CC">
        <w:t>:</w:t>
      </w:r>
    </w:p>
    <w:p w:rsidR="00BC74F1" w:rsidRDefault="001D3E1C" w:rsidP="003E4F2E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Pr="001D3E1C">
        <w:t xml:space="preserve">плату </w:t>
      </w:r>
      <w:r>
        <w:t xml:space="preserve">за содержание жилого помещения, </w:t>
      </w:r>
      <w:r w:rsidRPr="001D3E1C">
        <w:t xml:space="preserve">включающую в себя плату за услуги, работы по управлению </w:t>
      </w:r>
      <w:r w:rsidR="0079648A">
        <w:t>МКД</w:t>
      </w:r>
      <w:r w:rsidRPr="001D3E1C">
        <w:t xml:space="preserve">, за содержание и текущий ремонт общего имущества в </w:t>
      </w:r>
      <w:r w:rsidR="0079648A">
        <w:t>МКД</w:t>
      </w:r>
      <w:r w:rsidRPr="001D3E1C">
        <w:t xml:space="preserve">, за холодную воду, горячую воду, электрическую энергию, тепловую энергию, потребляемые при содержании общего имущества в </w:t>
      </w:r>
      <w:r w:rsidR="0079648A">
        <w:t>МКД</w:t>
      </w:r>
      <w:r w:rsidRPr="001D3E1C">
        <w:t>, а также за отведение сточных вод в целях содержания общего и</w:t>
      </w:r>
      <w:r>
        <w:t xml:space="preserve">мущества в </w:t>
      </w:r>
      <w:r w:rsidR="0079648A">
        <w:t>МКД</w:t>
      </w:r>
      <w:r>
        <w:t xml:space="preserve">, </w:t>
      </w:r>
      <w:r w:rsidR="00EF1F5D">
        <w:t>согласно Приложению</w:t>
      </w:r>
      <w:r w:rsidR="00C40DEE">
        <w:t xml:space="preserve"> № 4</w:t>
      </w:r>
      <w:r w:rsidR="00CE2E1F" w:rsidRPr="006408CC">
        <w:t>;</w:t>
      </w:r>
    </w:p>
    <w:p w:rsidR="001D3E1C" w:rsidRPr="001D3E1C" w:rsidRDefault="006A40A6" w:rsidP="003E4F2E">
      <w:pPr>
        <w:autoSpaceDE w:val="0"/>
        <w:autoSpaceDN w:val="0"/>
        <w:adjustRightInd w:val="0"/>
        <w:ind w:firstLine="540"/>
        <w:jc w:val="both"/>
      </w:pPr>
      <w:r>
        <w:t>-</w:t>
      </w:r>
      <w:r w:rsidR="001D3E1C" w:rsidRPr="001D3E1C">
        <w:t xml:space="preserve"> плату за коммунальные услуги</w:t>
      </w:r>
      <w:r w:rsidR="001D3E1C">
        <w:t>;</w:t>
      </w:r>
    </w:p>
    <w:p w:rsidR="001D3E1C" w:rsidRPr="001D3E1C" w:rsidRDefault="001D3E1C" w:rsidP="003E4F2E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Pr="001D3E1C">
        <w:t>взнос на капитальный ремонт</w:t>
      </w:r>
      <w:r w:rsidR="00D42A48">
        <w:t xml:space="preserve"> (в соответствии с законом РФ, нормативными актами г. Москвы)</w:t>
      </w:r>
      <w:r>
        <w:t>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4.</w:t>
      </w:r>
      <w:r w:rsidR="001D3E1C">
        <w:t>2</w:t>
      </w:r>
      <w:r w:rsidRPr="006408CC">
        <w:t xml:space="preserve">. Ежемесячная плата Собственника за содержание и ремонт общего имущества в доме определяется как произведение общей площади его помещений на размер платы за </w:t>
      </w:r>
      <w:smartTag w:uri="urn:schemas-microsoft-com:office:smarttags" w:element="metricconverter">
        <w:smartTagPr>
          <w:attr w:name="ProductID" w:val="1 кв. метр"/>
        </w:smartTagPr>
        <w:r w:rsidRPr="006408CC">
          <w:t>1 кв. метр</w:t>
        </w:r>
      </w:smartTag>
      <w:r w:rsidRPr="006408CC">
        <w:t xml:space="preserve"> такой площади в месяц.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Размер платы может быть уменьшен в соответствии с </w:t>
      </w:r>
      <w:r w:rsidR="007C64C0" w:rsidRPr="006408CC">
        <w:t>«</w:t>
      </w:r>
      <w:r w:rsidRPr="006408CC">
        <w:t xml:space="preserve">Правилами содержания общего имущества в </w:t>
      </w:r>
      <w:r w:rsidR="0079648A">
        <w:t>МКД</w:t>
      </w:r>
      <w:r w:rsidR="007C64C0" w:rsidRPr="006408CC">
        <w:t>»</w:t>
      </w:r>
      <w:r w:rsidRPr="006408CC">
        <w:t xml:space="preserve">, утвержденными </w:t>
      </w:r>
      <w:r w:rsidR="007C64C0" w:rsidRPr="006408CC">
        <w:t>Постановлением Правительства Российской Федерации от 13.08.2006г. №491 (с изменениями и дополнениями),</w:t>
      </w:r>
      <w:r w:rsidRPr="006408CC">
        <w:t xml:space="preserve"> в порядке, установленном нормативными правовыми актами г. Москвы.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4.</w:t>
      </w:r>
      <w:r w:rsidR="001D3E1C">
        <w:t>3</w:t>
      </w:r>
      <w:r w:rsidRPr="006408CC">
        <w:t xml:space="preserve">. Размер платы за коммунальные услуги, потребляемые в помещениях, оснащенных индивидуальными приборами учета, а также при оборудовании </w:t>
      </w:r>
      <w:r w:rsidR="0079648A">
        <w:t>МКД</w:t>
      </w:r>
      <w:r w:rsidRPr="006408CC">
        <w:t xml:space="preserve"> общедомовыми приборами учета рассчитывается в соответствии с объемами фактического потребления коммунальных услуг, определяемыми в соответствии с </w:t>
      </w:r>
      <w:r w:rsidR="007C64C0" w:rsidRPr="006408CC">
        <w:t>«</w:t>
      </w:r>
      <w:r w:rsidRPr="006408CC">
        <w:t>Правилами предоставлени</w:t>
      </w:r>
      <w:r w:rsidR="007C64C0" w:rsidRPr="006408CC">
        <w:t xml:space="preserve">я коммунальных услуг собственникам и пользователям помещений многоквартирных домах и жилых домов», утвержденных Постановлением Правительства Российской Федерации от 06.05.2011г. </w:t>
      </w:r>
      <w:r w:rsidR="007C64C0" w:rsidRPr="006408CC">
        <w:rPr>
          <w:lang w:val="en-US"/>
        </w:rPr>
        <w:t>N</w:t>
      </w:r>
      <w:r w:rsidR="007C64C0" w:rsidRPr="006408CC">
        <w:t>354 (с изменениями и дополнениями)</w:t>
      </w:r>
      <w:r w:rsidRPr="006408CC">
        <w:t>, а при отсутствии индивидуальных и (или) общедомовых приборов учета - исходя из нормативов потребления коммунальных услуг, утверждаемых органом госуд</w:t>
      </w:r>
      <w:r w:rsidR="007C64C0" w:rsidRPr="006408CC">
        <w:t xml:space="preserve">арственной власти города Москвы, </w:t>
      </w:r>
      <w:r w:rsidRPr="006408CC">
        <w:t>в порядке, установленном Правительством Российской Федерации.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4.</w:t>
      </w:r>
      <w:r w:rsidR="00D42A48">
        <w:t>4</w:t>
      </w:r>
      <w:r w:rsidRPr="006408CC">
        <w:t>. Размер платы за коммунальные услуги рассчитывается по тарифам, установленным органами государственной власти города Москвы в порядке, установленном федеральным законом.</w:t>
      </w:r>
      <w:r w:rsidR="004F2581" w:rsidRPr="006408CC">
        <w:t xml:space="preserve"> Ежемесячные начисления платежей за жилое помещение и коммунальные услуги, осуществляется ГБУ МФЦ города Москвы в период не позднее 12 </w:t>
      </w:r>
      <w:r w:rsidR="00CB6761" w:rsidRPr="006408CC">
        <w:t xml:space="preserve">(двенадцатого) </w:t>
      </w:r>
      <w:r w:rsidR="004F2581" w:rsidRPr="006408CC">
        <w:t>числа каждого месяца.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4.</w:t>
      </w:r>
      <w:r w:rsidR="00D42A48">
        <w:t>5</w:t>
      </w:r>
      <w:r w:rsidRPr="006408CC">
        <w:t xml:space="preserve">. Плата за содержание и ремонт общего имущества в </w:t>
      </w:r>
      <w:r w:rsidR="0079648A">
        <w:t>МКД</w:t>
      </w:r>
      <w:r w:rsidRPr="006408CC">
        <w:t xml:space="preserve"> соразмерно доле занимаемого помещения и коммунальные услуги вносится ежемесячно до </w:t>
      </w:r>
      <w:r w:rsidR="00CB6761" w:rsidRPr="006408CC">
        <w:t>10 (</w:t>
      </w:r>
      <w:r w:rsidRPr="006408CC">
        <w:t>десятого</w:t>
      </w:r>
      <w:r w:rsidR="00CB6761" w:rsidRPr="006408CC">
        <w:t>)</w:t>
      </w:r>
      <w:r w:rsidRPr="006408CC">
        <w:t xml:space="preserve"> числа месяца, следующего за истекшим месяцем</w:t>
      </w:r>
      <w:r w:rsidR="00884751">
        <w:t xml:space="preserve"> </w:t>
      </w:r>
      <w:r w:rsidRPr="006408CC">
        <w:t>на основании платежных документов, предоставляемых</w:t>
      </w:r>
      <w:r w:rsidR="004F2581" w:rsidRPr="006408CC">
        <w:t xml:space="preserve"> ГБУ МФЦ города Москвы</w:t>
      </w:r>
      <w:r w:rsidR="00E91D6C" w:rsidRPr="006408CC">
        <w:t>.</w:t>
      </w:r>
    </w:p>
    <w:p w:rsidR="00C06ABC" w:rsidRPr="006408CC" w:rsidRDefault="00E91D6C" w:rsidP="003E4F2E">
      <w:pPr>
        <w:autoSpaceDE w:val="0"/>
        <w:autoSpaceDN w:val="0"/>
        <w:adjustRightInd w:val="0"/>
        <w:ind w:firstLine="540"/>
        <w:jc w:val="both"/>
      </w:pPr>
      <w:r w:rsidRPr="006408CC">
        <w:t>4.</w:t>
      </w:r>
      <w:r w:rsidR="00D42A48">
        <w:t>6</w:t>
      </w:r>
      <w:r w:rsidR="00C06ABC" w:rsidRPr="006408CC">
        <w:t xml:space="preserve">. В выставляемом платежном документе указываются: расчетный (лицевой, транзитный) счет, на который вносится плата, площадь помещения, количество проживающих (зарегистрированных) граждан, </w:t>
      </w:r>
      <w:r w:rsidR="004F2581" w:rsidRPr="006408CC">
        <w:t xml:space="preserve">количество льготников, тип квартиры, количество комнат, площадь квартиры, </w:t>
      </w:r>
      <w:r w:rsidR="00C06ABC" w:rsidRPr="006408CC">
        <w:t xml:space="preserve">объем (количество) потребленных коммунальных ресурсов, установленные тарифы на коммунальные услуги, размер платы за содержание и ремонт жилого помещения (общего имущества в </w:t>
      </w:r>
      <w:r w:rsidR="0079648A">
        <w:t>МКД</w:t>
      </w:r>
      <w:r w:rsidR="00C06ABC" w:rsidRPr="006408CC">
        <w:t xml:space="preserve">), объемы и стоимость иных услуг с учетом исполнения условий данного Договора, сумма перерасчета, задолженности Собственника по оплате жилых помещений и коммунальных услуг за предыдущие периоды. В платежном документе также указываются суммы предоставленных субсидий на оплату жилых помещений и коммунальных услуг, размер предоставленных льгот и компенсаций расходов на оплату жилых помещений и коммунальных услуг, </w:t>
      </w:r>
      <w:r w:rsidR="00692387" w:rsidRPr="006408CC">
        <w:t xml:space="preserve">дата последней оплаты, сумма добровольного страхования, </w:t>
      </w:r>
      <w:r w:rsidR="00C06ABC" w:rsidRPr="006408CC">
        <w:t>дата создания платежного документа.</w:t>
      </w:r>
    </w:p>
    <w:p w:rsidR="00C06ABC" w:rsidRPr="006408CC" w:rsidRDefault="00E91D6C" w:rsidP="003E4F2E">
      <w:pPr>
        <w:autoSpaceDE w:val="0"/>
        <w:autoSpaceDN w:val="0"/>
        <w:adjustRightInd w:val="0"/>
        <w:ind w:firstLine="540"/>
        <w:jc w:val="both"/>
      </w:pPr>
      <w:r w:rsidRPr="006408CC">
        <w:lastRenderedPageBreak/>
        <w:t>4.</w:t>
      </w:r>
      <w:r w:rsidR="00D42A48">
        <w:t>7</w:t>
      </w:r>
      <w:r w:rsidR="00C06ABC" w:rsidRPr="006408CC">
        <w:t>. Сумма начисленных пеней не может включаться в общую сумму платы за помещение и указывается в отдельном платежном документе. В случае выставления платежного документа позднее даты, указанной в Договоре, дата, с которой начисляются пени, сдвигается на срок задержки выставления платежного документа.</w:t>
      </w:r>
    </w:p>
    <w:p w:rsidR="00C06ABC" w:rsidRPr="006408CC" w:rsidRDefault="00E91D6C" w:rsidP="003E4F2E">
      <w:pPr>
        <w:autoSpaceDE w:val="0"/>
        <w:autoSpaceDN w:val="0"/>
        <w:adjustRightInd w:val="0"/>
        <w:ind w:firstLine="540"/>
        <w:jc w:val="both"/>
      </w:pPr>
      <w:r w:rsidRPr="006408CC">
        <w:t>4.</w:t>
      </w:r>
      <w:r w:rsidR="00D42A48">
        <w:t>8</w:t>
      </w:r>
      <w:r w:rsidR="00C06ABC" w:rsidRPr="006408CC">
        <w:t xml:space="preserve">. Неиспользование помещений Собственником </w:t>
      </w:r>
      <w:r w:rsidR="001F7210" w:rsidRPr="006408CC">
        <w:t xml:space="preserve">(нанимателем, арендатором) </w:t>
      </w:r>
      <w:r w:rsidR="00C06ABC" w:rsidRPr="006408CC">
        <w:t xml:space="preserve">не является основанием </w:t>
      </w:r>
      <w:r w:rsidR="00D42A48">
        <w:t xml:space="preserve">для </w:t>
      </w:r>
      <w:r w:rsidR="00C06ABC" w:rsidRPr="006408CC">
        <w:t>невнесения платы за помещение и за отопление.</w:t>
      </w:r>
    </w:p>
    <w:p w:rsidR="00C06ABC" w:rsidRPr="006408CC" w:rsidRDefault="00E91D6C" w:rsidP="003E4F2E">
      <w:pPr>
        <w:autoSpaceDE w:val="0"/>
        <w:autoSpaceDN w:val="0"/>
        <w:adjustRightInd w:val="0"/>
        <w:ind w:firstLine="540"/>
        <w:jc w:val="both"/>
      </w:pPr>
      <w:r w:rsidRPr="006408CC">
        <w:t>4.</w:t>
      </w:r>
      <w:r w:rsidR="005E511F">
        <w:t>9</w:t>
      </w:r>
      <w:r w:rsidR="00C06ABC" w:rsidRPr="006408CC">
        <w:t>. При временном отсутствии проживающих в жилых помещениях граждан внесение платы за холодное водоснабжение, горячее водоснабжение, газоснабжение,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порядке, утвержденном Правительством Российской Федерации.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4.1</w:t>
      </w:r>
      <w:r w:rsidR="005E511F">
        <w:t>0</w:t>
      </w:r>
      <w:r w:rsidRPr="006408CC">
        <w:t xml:space="preserve">. Собственник </w:t>
      </w:r>
      <w:r w:rsidR="00CB6761" w:rsidRPr="006408CC">
        <w:t xml:space="preserve">(наниматель, арендатор) </w:t>
      </w:r>
      <w:r w:rsidRPr="006408CC">
        <w:t>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здоровью граждан, предупреждением ущерба их имуществу или вследствие действия обстоятельств непреодолимой силы.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4.1</w:t>
      </w:r>
      <w:r w:rsidR="005E511F">
        <w:t>1</w:t>
      </w:r>
      <w:r w:rsidRPr="006408CC">
        <w:t xml:space="preserve">. При предоставлении коммунальных услуг ненадлежащего качества и (или) с перерывами, превышающими установленную продолжительность, размер платы за коммунальные услуги изменяется в порядке, установленном Правилами предоставления коммунальных услуг </w:t>
      </w:r>
      <w:r w:rsidR="00CB6761" w:rsidRPr="006408CC">
        <w:t xml:space="preserve">собственникам и пользователям помещений многоквартирных домах и жилых домов», утвержденных Постановлением Правительства Российской Федерации от 06.05.2011г. </w:t>
      </w:r>
      <w:r w:rsidR="00CB6761" w:rsidRPr="006408CC">
        <w:rPr>
          <w:lang w:val="en-US"/>
        </w:rPr>
        <w:t>N</w:t>
      </w:r>
      <w:r w:rsidR="00CB6761" w:rsidRPr="006408CC">
        <w:t>354 (с изменениями и дополнениями)</w:t>
      </w:r>
      <w:r w:rsidRPr="006408CC">
        <w:t>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4.1</w:t>
      </w:r>
      <w:r w:rsidR="005E511F">
        <w:t>2</w:t>
      </w:r>
      <w:r w:rsidRPr="006408CC">
        <w:t xml:space="preserve">. В случае изменения в установленном порядке тарифов на коммунальные услуги </w:t>
      </w:r>
      <w:r w:rsidR="00B604ED">
        <w:t>ГБУ</w:t>
      </w:r>
      <w:r w:rsidR="001F7210" w:rsidRPr="006408CC">
        <w:t xml:space="preserve"> МФЦ города Москвы </w:t>
      </w:r>
      <w:r w:rsidRPr="006408CC">
        <w:t>применяет новые тарифы со дня вступления в силу соответствующего нормативного правового акта органов государственной власти города Москвы.</w:t>
      </w:r>
    </w:p>
    <w:p w:rsidR="00C06ABC" w:rsidRPr="006408CC" w:rsidRDefault="00E91D6C" w:rsidP="003E4F2E">
      <w:pPr>
        <w:autoSpaceDE w:val="0"/>
        <w:autoSpaceDN w:val="0"/>
        <w:adjustRightInd w:val="0"/>
        <w:ind w:firstLine="540"/>
        <w:jc w:val="both"/>
      </w:pPr>
      <w:r w:rsidRPr="006408CC">
        <w:t>4.1</w:t>
      </w:r>
      <w:r w:rsidR="005E511F">
        <w:t>3</w:t>
      </w:r>
      <w:r w:rsidR="00C06ABC" w:rsidRPr="006408CC">
        <w:t>. Услуги Управляющей организации, не предусмотренные настоящим Договором, выполняются за отдельную плату по отдельно заключенным договорам.</w:t>
      </w:r>
    </w:p>
    <w:p w:rsidR="00CB6761" w:rsidRPr="006408CC" w:rsidRDefault="00CB6761" w:rsidP="003E4F2E">
      <w:pPr>
        <w:autoSpaceDE w:val="0"/>
        <w:autoSpaceDN w:val="0"/>
        <w:adjustRightInd w:val="0"/>
        <w:ind w:firstLine="540"/>
        <w:jc w:val="both"/>
      </w:pP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6408CC">
        <w:rPr>
          <w:b/>
        </w:rPr>
        <w:t>5. Ответственность сторон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В целях разграничения границ ответственности по содержанию и ремонту общего имущества в </w:t>
      </w:r>
      <w:r w:rsidR="0079648A">
        <w:t>МКД</w:t>
      </w:r>
      <w:r w:rsidRPr="006408CC">
        <w:t xml:space="preserve"> Сторонами подписывается </w:t>
      </w:r>
      <w:hyperlink r:id="rId20" w:history="1">
        <w:r w:rsidRPr="006408CC">
          <w:t>Схема</w:t>
        </w:r>
      </w:hyperlink>
      <w:r w:rsidRPr="006408CC">
        <w:t xml:space="preserve"> разграничения ответственности Управляющ</w:t>
      </w:r>
      <w:r w:rsidR="00840582" w:rsidRPr="006408CC">
        <w:t>ей организации и Собственника (П</w:t>
      </w:r>
      <w:r w:rsidR="00671EAA">
        <w:t>риложение</w:t>
      </w:r>
      <w:r w:rsidR="006A40A6">
        <w:t xml:space="preserve"> N 3</w:t>
      </w:r>
      <w:r w:rsidRPr="006408CC">
        <w:t>).</w:t>
      </w:r>
    </w:p>
    <w:p w:rsidR="00C06ABC" w:rsidRPr="006408CC" w:rsidRDefault="00C06ABC" w:rsidP="003E4F2E">
      <w:pPr>
        <w:ind w:firstLine="547"/>
        <w:jc w:val="both"/>
      </w:pPr>
      <w:r w:rsidRPr="00280A37">
        <w:t>5.</w:t>
      </w:r>
      <w:r w:rsidR="000F3D5A" w:rsidRPr="00280A37">
        <w:t>2</w:t>
      </w:r>
      <w:r w:rsidRPr="00280A37">
        <w:t xml:space="preserve">. </w:t>
      </w:r>
      <w:r w:rsidR="00447001" w:rsidRPr="00280A37">
        <w:t xml:space="preserve">В случае несвоевременного и (или) неполного внесения платы за помещение и коммунальные услуги, Собственник (наниматель, арендатор) обязан уплатить Управляющей организации пени в размере </w:t>
      </w:r>
      <w:r w:rsidR="00447001">
        <w:t>1/300</w:t>
      </w:r>
      <w:hyperlink r:id="rId21" w:history="1">
        <w:r w:rsidR="00447001" w:rsidRPr="00323E58">
          <w:rPr>
            <w:rStyle w:val="a3"/>
          </w:rPr>
          <w:t>ставки</w:t>
        </w:r>
      </w:hyperlink>
      <w:r w:rsidR="00447001" w:rsidRPr="00323E58">
        <w:t xml:space="preserve">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 </w:t>
      </w:r>
      <w:r w:rsidR="00447001">
        <w:t>31 (</w:t>
      </w:r>
      <w:r w:rsidR="00447001" w:rsidRPr="00323E58">
        <w:t>тридцать первого</w:t>
      </w:r>
      <w:r w:rsidR="00447001">
        <w:t>)</w:t>
      </w:r>
      <w:r w:rsidR="00447001" w:rsidRPr="00323E58">
        <w:t xml:space="preserve"> дня, следующего за днем наступления установленного срока оплаты, по день фактической оплаты, произведенной в течение </w:t>
      </w:r>
      <w:r w:rsidR="00447001">
        <w:t>90 (</w:t>
      </w:r>
      <w:r w:rsidR="00447001" w:rsidRPr="00323E58">
        <w:t>девяноста</w:t>
      </w:r>
      <w:r w:rsidR="00447001">
        <w:t>)</w:t>
      </w:r>
      <w:r w:rsidR="00447001" w:rsidRPr="00323E58">
        <w:t xml:space="preserve"> календарных дней со дня наступления установленного срока оплаты, либо до истечения </w:t>
      </w:r>
      <w:r w:rsidR="00447001">
        <w:t>90 (</w:t>
      </w:r>
      <w:r w:rsidR="00447001" w:rsidRPr="00323E58">
        <w:t>девяноста</w:t>
      </w:r>
      <w:r w:rsidR="00447001">
        <w:t>)</w:t>
      </w:r>
      <w:r w:rsidR="00447001" w:rsidRPr="00323E58">
        <w:t xml:space="preserve"> календарных дней после дня наступления установленного срока оплаты, если в девяностодневный срок оплата не произведена. Начиная с </w:t>
      </w:r>
      <w:r w:rsidR="00447001">
        <w:t>91 (</w:t>
      </w:r>
      <w:r w:rsidR="00447001" w:rsidRPr="00323E58">
        <w:t>девяносто первого</w:t>
      </w:r>
      <w:r w:rsidR="00447001">
        <w:t>)</w:t>
      </w:r>
      <w:r w:rsidR="00447001" w:rsidRPr="00323E58">
        <w:t xml:space="preserve"> дня, следующего за днем наступления установленного срока оплаты, по день фактической оплаты пени уплачиваются в размере </w:t>
      </w:r>
      <w:r w:rsidR="00447001">
        <w:t>1/130</w:t>
      </w:r>
      <w:r w:rsidR="00447001" w:rsidRPr="00323E58"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Увеличение установленных настоящей частью размеров пеней не допускается.</w:t>
      </w:r>
    </w:p>
    <w:p w:rsidR="00C06ABC" w:rsidRPr="006408CC" w:rsidRDefault="000F3D5A" w:rsidP="003E4F2E">
      <w:pPr>
        <w:autoSpaceDE w:val="0"/>
        <w:autoSpaceDN w:val="0"/>
        <w:adjustRightInd w:val="0"/>
        <w:ind w:firstLine="540"/>
        <w:jc w:val="both"/>
      </w:pPr>
      <w:r w:rsidRPr="006408CC">
        <w:t>5.3</w:t>
      </w:r>
      <w:r w:rsidR="00C06ABC" w:rsidRPr="006408CC">
        <w:t xml:space="preserve">. Управляющая организация несет ответственность за ущерб, причиненный имуществу в </w:t>
      </w:r>
      <w:r w:rsidR="0079648A">
        <w:t>МКД</w:t>
      </w:r>
      <w:r w:rsidR="00C06ABC" w:rsidRPr="006408CC">
        <w:t>, возникший в результате ее действий или бездействия, в порядке, установленном законодательством</w:t>
      </w:r>
      <w:r w:rsidR="005E511F">
        <w:t xml:space="preserve"> РФ</w:t>
      </w:r>
      <w:r w:rsidR="00C06ABC" w:rsidRPr="006408CC">
        <w:t>.</w:t>
      </w:r>
    </w:p>
    <w:p w:rsidR="00840582" w:rsidRPr="006408CC" w:rsidRDefault="00840582" w:rsidP="003E4F2E">
      <w:pPr>
        <w:autoSpaceDE w:val="0"/>
        <w:autoSpaceDN w:val="0"/>
        <w:adjustRightInd w:val="0"/>
        <w:outlineLvl w:val="1"/>
      </w:pPr>
    </w:p>
    <w:p w:rsidR="00884751" w:rsidRDefault="00884751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</w:p>
    <w:p w:rsidR="003E4F2E" w:rsidRDefault="00C06ABC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6408CC">
        <w:rPr>
          <w:b/>
        </w:rPr>
        <w:lastRenderedPageBreak/>
        <w:t>6. Контроль за выполнением Управляющей организацией</w:t>
      </w:r>
      <w:r w:rsidR="00884751">
        <w:rPr>
          <w:b/>
        </w:rPr>
        <w:t xml:space="preserve"> </w:t>
      </w:r>
      <w:r w:rsidRPr="006408CC">
        <w:rPr>
          <w:b/>
        </w:rPr>
        <w:t>обязательств по Договору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6408CC">
        <w:rPr>
          <w:b/>
        </w:rPr>
        <w:t xml:space="preserve">и порядок регистрации </w:t>
      </w:r>
      <w:r w:rsidR="003E4F2E">
        <w:rPr>
          <w:b/>
        </w:rPr>
        <w:t>нарушений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6.1. Контроль над деятельностью Управляющей организации в части исполнения настоящего Договора осуществляется Собственником и уполномоченными им лицами в соответствии с их полномочиями путем: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- получения от Управляющей организации не позднее 5 рабочих дней с даты обращения информации о перечнях, объемах, качестве и периодичности оказанных услуг и (или) выполненных работ;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- проверки объемов, качества и периодичности оказания услуг и выполнения работ (в том числе путем </w:t>
      </w:r>
      <w:r w:rsidR="005E511F">
        <w:t xml:space="preserve">привлечения экспертов, специалистов, </w:t>
      </w:r>
      <w:r w:rsidRPr="006408CC">
        <w:t>проведения экспертизы);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- подачи в письменном виде жалоб, претензий и прочих обращений для устранения выявленных дефектов с проверкой полноты и своевременности их устранения;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- составления актов о нарушении условий договора в соответствии с положениями </w:t>
      </w:r>
      <w:hyperlink r:id="rId22" w:history="1">
        <w:r w:rsidRPr="006408CC">
          <w:t>пп. 6.2</w:t>
        </w:r>
      </w:hyperlink>
      <w:r w:rsidRPr="006408CC">
        <w:t>-</w:t>
      </w:r>
      <w:hyperlink r:id="rId23" w:history="1">
        <w:r w:rsidRPr="006408CC">
          <w:t>6.5</w:t>
        </w:r>
      </w:hyperlink>
      <w:r w:rsidRPr="006408CC">
        <w:t xml:space="preserve"> настоящего раздела Договора;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- инициирования созыва внеочередного общего собрания собственников для принятия решений по фактам выявленных нарушений и/или </w:t>
      </w:r>
      <w:r w:rsidR="00554448" w:rsidRPr="006408CC">
        <w:t>не реагированию</w:t>
      </w:r>
      <w:r w:rsidRPr="006408CC">
        <w:t xml:space="preserve"> Управляющей организации на обращения Собственника (нанимателя, арендатора) с уведомлением о проведении такого собрания (указанием даты, времени и места) Управляющей организации;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- обращения в органы, осуществляющие государственный контроль за использованием и сохранностью жилищного фонда, его соответствия установленным требованиям (ОАТИ, МЖИ, Госпожнадзор, СЭС и другие) для административного воздействия, обращения в другие инстанции согласно действующему законодательству;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6.2. Акт о нарушении условий Договора по требованию любой из сторон Договора составляется в случаях: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- выполнения услуг и работ по содержанию и ремонту общего имущества в </w:t>
      </w:r>
      <w:r w:rsidR="0079648A">
        <w:t>МКД</w:t>
      </w:r>
      <w:r w:rsidRPr="006408CC">
        <w:t xml:space="preserve"> и (или) предоставления коммунальных услуг ненадлежащего качества и (или) с перерывами, превышающими установленную продолжительность, </w:t>
      </w:r>
      <w:r w:rsidR="005E511F">
        <w:t xml:space="preserve">бездействие, </w:t>
      </w:r>
      <w:r w:rsidRPr="006408CC">
        <w:t xml:space="preserve">а также причинения вреда жизни, здоровью и имуществу Собственника (нанимателя, арендатора) и (или) проживающих в жилом помещении граждан, общему имуществу в </w:t>
      </w:r>
      <w:r w:rsidR="0079648A">
        <w:t>МКД</w:t>
      </w:r>
      <w:r w:rsidRPr="006408CC">
        <w:t>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- </w:t>
      </w:r>
      <w:r w:rsidR="005E511F">
        <w:t>незаконных</w:t>
      </w:r>
      <w:r w:rsidR="00884751">
        <w:t xml:space="preserve"> </w:t>
      </w:r>
      <w:r w:rsidRPr="006408CC">
        <w:t>действий Собственника (нанимателя, арендатора)</w:t>
      </w:r>
      <w:r w:rsidR="005E511F">
        <w:t xml:space="preserve">, 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Указанный Акт является основанием для применения к Сторонам мер ответственности, предусмотренных </w:t>
      </w:r>
      <w:hyperlink r:id="rId24" w:history="1">
        <w:r w:rsidRPr="006408CC">
          <w:t>разделом 5</w:t>
        </w:r>
      </w:hyperlink>
      <w:r w:rsidRPr="006408CC">
        <w:t xml:space="preserve"> настоящего Договора.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В случае необходимости в дополнение к Акту Сторонами составляется дефектная ведомость.</w:t>
      </w:r>
    </w:p>
    <w:p w:rsidR="00171080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6.3. Акт составляется комиссией, которая должна состоять не менее чем из трех человек, включая представителей Управляющей организации, Собственника (нанимателя, арендатора), а также при необходимости подрядной организации, свидетелей (соседей) и других лиц. 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Если в течение двух часов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ликвидированы, составление Акта производится без его присутствия. В этом случае Акт подписывается остальными членами комиссии.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6.4. Акт должен содержать: дату и время его составления; характер нарушения, его причины и последствия (факты причинения вреда жизни, здоровью и имуществу Собственника (нанимателя, арендатора), описание (при наличии возможности их фотографирование или видеосъемка) повреждений имущества); все разногласия, особые мнения и возражения, возникшие при составлении Акта; подписи членов комиссии и Собственника (нанимателя, арендатора).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6.5. Акт составляется в присутствии Собственника (нанимателя, арендатора), права которого нарушены. При отсутствии Собственника (нанимателя, арендатора) Акт проверки составляется комиссией без его участия с приглашением в состав комиссии независимых лиц (например, соседей), о чем в Акте делается соответствующая отметка. Акт составляется комиссией не менее чем в двух экземплярах, один из которых под роспись вручается Собственнику (нанимателю, арендатору), а второй - Управляющей организации.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6408CC">
        <w:rPr>
          <w:b/>
        </w:rPr>
        <w:t>7. Порядок изменения и расторжения Договора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7.1. Настоящий Договор может быть расторгнут</w:t>
      </w:r>
      <w:r w:rsidR="00616631">
        <w:t xml:space="preserve"> (прекращен)</w:t>
      </w:r>
      <w:r w:rsidRPr="006408CC">
        <w:t>:</w:t>
      </w:r>
    </w:p>
    <w:p w:rsidR="00FD5C3F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lastRenderedPageBreak/>
        <w:t xml:space="preserve">7.1.1. В одностороннем </w:t>
      </w:r>
      <w:r w:rsidR="00616631">
        <w:t>внесудебном порядке</w:t>
      </w:r>
      <w:r w:rsidR="00FD5C3F">
        <w:t>:</w:t>
      </w:r>
    </w:p>
    <w:p w:rsidR="00FD5C3F" w:rsidRDefault="00FD5C3F" w:rsidP="003E4F2E">
      <w:pPr>
        <w:autoSpaceDE w:val="0"/>
        <w:autoSpaceDN w:val="0"/>
        <w:adjustRightInd w:val="0"/>
        <w:ind w:firstLine="540"/>
        <w:jc w:val="both"/>
      </w:pPr>
      <w:r>
        <w:t>а) по ини</w:t>
      </w:r>
      <w:r w:rsidR="00F77447">
        <w:t xml:space="preserve">циативе Управляющей организации, но не ранее, чем через </w:t>
      </w:r>
      <w:r w:rsidR="00F77447" w:rsidRPr="00F77447">
        <w:t xml:space="preserve">30 (тридцать) календарных дней </w:t>
      </w:r>
      <w:r w:rsidR="00F77447">
        <w:t>с момента наступления следующих событий</w:t>
      </w:r>
      <w:r>
        <w:t xml:space="preserve">: </w:t>
      </w:r>
    </w:p>
    <w:p w:rsidR="00C06ABC" w:rsidRPr="006408CC" w:rsidRDefault="00FD5C3F" w:rsidP="003E4F2E">
      <w:pPr>
        <w:autoSpaceDE w:val="0"/>
        <w:autoSpaceDN w:val="0"/>
        <w:adjustRightInd w:val="0"/>
        <w:ind w:firstLine="540"/>
        <w:jc w:val="both"/>
      </w:pPr>
      <w:r>
        <w:t xml:space="preserve">- принятия </w:t>
      </w:r>
      <w:r w:rsidR="00C06ABC" w:rsidRPr="006408CC">
        <w:t>собственник</w:t>
      </w:r>
      <w:r>
        <w:t>ами</w:t>
      </w:r>
      <w:r w:rsidR="00884751">
        <w:t xml:space="preserve"> </w:t>
      </w:r>
      <w:r>
        <w:t>решения об</w:t>
      </w:r>
      <w:r w:rsidR="00C06ABC" w:rsidRPr="006408CC">
        <w:t xml:space="preserve"> услови</w:t>
      </w:r>
      <w:r>
        <w:t>ях</w:t>
      </w:r>
      <w:r w:rsidR="00C06ABC" w:rsidRPr="006408CC">
        <w:t xml:space="preserve"> управления </w:t>
      </w:r>
      <w:r w:rsidR="0079648A">
        <w:t>МКД</w:t>
      </w:r>
      <w:r w:rsidR="00C06ABC" w:rsidRPr="006408CC">
        <w:t xml:space="preserve"> при рассмотрении вопроса о его пролонгации, которые оказались неприемлемыми для Управляющей организации;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б) по инициативе </w:t>
      </w:r>
      <w:r w:rsidR="00FD5C3F">
        <w:t>С</w:t>
      </w:r>
      <w:r w:rsidRPr="006408CC">
        <w:t>обственников в случае: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- принятия общим собранием собственников помещений решения о выборе иного способа управления или иной управляющей организации, о чем Управляющая организация должна быть предупреждена не позже чем за </w:t>
      </w:r>
      <w:r w:rsidR="00FD5C3F">
        <w:t>30 (тридцать) календарных дней</w:t>
      </w:r>
      <w:r w:rsidRPr="006408CC">
        <w:t xml:space="preserve"> до прекращения настоящего Договора путем предоставления ей копии протокола решения общего собрания;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7.1.2. По соглашению сторон.</w:t>
      </w:r>
    </w:p>
    <w:p w:rsidR="00616631" w:rsidRPr="00616631" w:rsidRDefault="00616631" w:rsidP="00616631">
      <w:pPr>
        <w:autoSpaceDE w:val="0"/>
        <w:autoSpaceDN w:val="0"/>
        <w:adjustRightInd w:val="0"/>
        <w:ind w:firstLine="540"/>
        <w:jc w:val="both"/>
      </w:pPr>
      <w:r>
        <w:t xml:space="preserve">7.1.3. В судебном порядке, в случае </w:t>
      </w:r>
      <w:r w:rsidRPr="00616631">
        <w:t>систематического нарушения Управляющей организацией условий настоящего Договора.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7.1.4. В связи с окончанием срока действия Договора и уведомлением одной из сторон другой стороны о нежелании его продлевать.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7.1.5. Вследствие наступления обстоятельств непреодолимой силы </w:t>
      </w:r>
      <w:r w:rsidR="00FD5C3F">
        <w:t>(форс-мажора)</w:t>
      </w:r>
      <w:r w:rsidRPr="006408CC">
        <w:t>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7.2. Настоящий Договор считается расторгнутым </w:t>
      </w:r>
      <w:r w:rsidR="00616631">
        <w:t xml:space="preserve">по истечении </w:t>
      </w:r>
      <w:r w:rsidR="00FD5C3F" w:rsidRPr="00FD5C3F">
        <w:t>30 (тридцать) календарных дней</w:t>
      </w:r>
      <w:r w:rsidR="00884751">
        <w:t xml:space="preserve"> </w:t>
      </w:r>
      <w:r w:rsidRPr="006408CC">
        <w:t xml:space="preserve">с момента </w:t>
      </w:r>
      <w:r w:rsidR="00FD5C3F">
        <w:t>получения</w:t>
      </w:r>
      <w:r w:rsidR="00884751">
        <w:t xml:space="preserve"> </w:t>
      </w:r>
      <w:r w:rsidRPr="006408CC">
        <w:t>другой сторон</w:t>
      </w:r>
      <w:r w:rsidR="00FD5C3F">
        <w:t>ой</w:t>
      </w:r>
      <w:r w:rsidRPr="006408CC">
        <w:t xml:space="preserve"> письменного уведомления.</w:t>
      </w:r>
    </w:p>
    <w:p w:rsidR="00C06ABC" w:rsidRPr="006408CC" w:rsidRDefault="0012415F" w:rsidP="003E4F2E">
      <w:pPr>
        <w:autoSpaceDE w:val="0"/>
        <w:autoSpaceDN w:val="0"/>
        <w:adjustRightInd w:val="0"/>
        <w:ind w:firstLine="540"/>
        <w:jc w:val="both"/>
      </w:pPr>
      <w:r>
        <w:t>7.3</w:t>
      </w:r>
      <w:r w:rsidR="00C06ABC" w:rsidRPr="006408CC">
        <w:t>.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Собственником.</w:t>
      </w:r>
    </w:p>
    <w:p w:rsidR="00C06ABC" w:rsidRPr="006408CC" w:rsidRDefault="0012415F" w:rsidP="003E4F2E">
      <w:pPr>
        <w:autoSpaceDE w:val="0"/>
        <w:autoSpaceDN w:val="0"/>
        <w:adjustRightInd w:val="0"/>
        <w:ind w:firstLine="540"/>
        <w:jc w:val="both"/>
      </w:pPr>
      <w:r>
        <w:t>7.4</w:t>
      </w:r>
      <w:r w:rsidR="00C06ABC" w:rsidRPr="006408CC">
        <w:t>. Расторжение Договора не является основанием для прекращения обязательств Собственника (нанимателя, арендатора) по оплате произведенных Управляющей организацией затрат (услуг и работ) во время действия настоящего Договора, а также не является основанием для неисполнения Управляющей организацией оплаченных работ и услуг в рамках настоящего Договора.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>7.</w:t>
      </w:r>
      <w:r w:rsidR="0012415F">
        <w:t>5</w:t>
      </w:r>
      <w:r w:rsidRPr="006408CC">
        <w:t>. Изменение условий настоящего Договора осуществляется в порядке, предусмотренном жилищным и гражданским законодательством.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</w:p>
    <w:p w:rsidR="00C06ABC" w:rsidRPr="006408CC" w:rsidRDefault="00EC7604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EC7604">
        <w:rPr>
          <w:b/>
        </w:rPr>
        <w:t>8</w:t>
      </w:r>
      <w:r w:rsidR="00C06ABC" w:rsidRPr="006408CC">
        <w:rPr>
          <w:b/>
        </w:rPr>
        <w:t>. Особые условия</w:t>
      </w:r>
    </w:p>
    <w:p w:rsidR="00F77447" w:rsidRDefault="00EC7604" w:rsidP="003E4F2E">
      <w:pPr>
        <w:autoSpaceDE w:val="0"/>
        <w:autoSpaceDN w:val="0"/>
        <w:adjustRightInd w:val="0"/>
        <w:ind w:firstLine="540"/>
        <w:jc w:val="both"/>
      </w:pPr>
      <w:r w:rsidRPr="00EC7604">
        <w:t>8</w:t>
      </w:r>
      <w:r w:rsidR="00C06ABC" w:rsidRPr="006408CC">
        <w:t xml:space="preserve">.1. Все споры, возникшие из Договора или в связи с ним, разрешаются Сторонами путем переговоров. </w:t>
      </w:r>
      <w:r w:rsidR="00F77447">
        <w:t xml:space="preserve">Претензионный порядок урегулирования споров является обязательным для Сторон. Общий срок для ответа на письменную </w:t>
      </w:r>
      <w:r w:rsidR="008417D7">
        <w:t>претензию не может превышать 10</w:t>
      </w:r>
      <w:r w:rsidR="00F77447">
        <w:t xml:space="preserve"> (десяти) календарных дней с даты ее получения Стороной.</w:t>
      </w:r>
    </w:p>
    <w:p w:rsidR="00C06ABC" w:rsidRPr="006408CC" w:rsidRDefault="00C06ABC" w:rsidP="003E4F2E">
      <w:pPr>
        <w:autoSpaceDE w:val="0"/>
        <w:autoSpaceDN w:val="0"/>
        <w:adjustRightInd w:val="0"/>
        <w:ind w:firstLine="540"/>
        <w:jc w:val="both"/>
      </w:pPr>
      <w:r w:rsidRPr="006408CC">
        <w:t xml:space="preserve">В случае если Стороны не могут достичь взаимного соглашения, споры и разногласия разрешаются в судебном порядке по месту нахождения </w:t>
      </w:r>
      <w:r w:rsidR="0079648A">
        <w:t>МКД</w:t>
      </w:r>
      <w:r w:rsidRPr="006408CC">
        <w:t xml:space="preserve"> по заявлению </w:t>
      </w:r>
      <w:r w:rsidR="00F77447">
        <w:t>одной из</w:t>
      </w:r>
      <w:r w:rsidRPr="006408CC">
        <w:t xml:space="preserve"> Сторон.</w:t>
      </w:r>
    </w:p>
    <w:p w:rsidR="00C06ABC" w:rsidRDefault="00EC7604" w:rsidP="003E4F2E">
      <w:pPr>
        <w:autoSpaceDE w:val="0"/>
        <w:autoSpaceDN w:val="0"/>
        <w:adjustRightInd w:val="0"/>
        <w:ind w:firstLine="540"/>
        <w:jc w:val="both"/>
      </w:pPr>
      <w:r w:rsidRPr="00EC7604">
        <w:t>8</w:t>
      </w:r>
      <w:r w:rsidR="00C06ABC" w:rsidRPr="006408CC">
        <w:t>.</w:t>
      </w:r>
      <w:r w:rsidR="000F3D5A" w:rsidRPr="006408CC">
        <w:t>2</w:t>
      </w:r>
      <w:r w:rsidR="00C06ABC" w:rsidRPr="006408CC">
        <w:t>. Сторона, оказавшаяся не в состоянии выполнить свои обязательства по Договору, обязана незамедлительно известить другую Сторону о наступлении или прекращении действия обстоятельств, препятствующих выполнению этих обязательств.</w:t>
      </w:r>
    </w:p>
    <w:p w:rsidR="008417D7" w:rsidRDefault="008417D7" w:rsidP="003E4F2E">
      <w:pPr>
        <w:autoSpaceDE w:val="0"/>
        <w:autoSpaceDN w:val="0"/>
        <w:adjustRightInd w:val="0"/>
        <w:ind w:firstLine="540"/>
        <w:jc w:val="both"/>
      </w:pPr>
    </w:p>
    <w:p w:rsidR="008417D7" w:rsidRPr="001061B0" w:rsidRDefault="008417D7" w:rsidP="003E4F2E">
      <w:pPr>
        <w:pStyle w:val="a4"/>
        <w:spacing w:line="240" w:lineRule="auto"/>
        <w:ind w:right="-10" w:firstLine="0"/>
        <w:jc w:val="center"/>
        <w:rPr>
          <w:b/>
          <w:bCs/>
          <w:color w:val="auto"/>
          <w:spacing w:val="-2"/>
        </w:rPr>
      </w:pPr>
      <w:r w:rsidRPr="003E4F2E">
        <w:rPr>
          <w:b/>
          <w:bCs/>
          <w:color w:val="auto"/>
          <w:spacing w:val="-2"/>
        </w:rPr>
        <w:t xml:space="preserve">9. </w:t>
      </w:r>
      <w:r w:rsidR="003E4F2E">
        <w:rPr>
          <w:b/>
          <w:bCs/>
          <w:color w:val="auto"/>
          <w:spacing w:val="-2"/>
        </w:rPr>
        <w:t>Форс-мажор</w:t>
      </w:r>
    </w:p>
    <w:p w:rsidR="008417D7" w:rsidRPr="008417D7" w:rsidRDefault="008417D7" w:rsidP="003E4F2E">
      <w:pPr>
        <w:shd w:val="clear" w:color="auto" w:fill="FFFFFF"/>
        <w:ind w:right="-10" w:firstLine="709"/>
        <w:jc w:val="both"/>
        <w:rPr>
          <w:spacing w:val="-2"/>
        </w:rPr>
      </w:pPr>
      <w:r w:rsidRPr="008417D7">
        <w:rPr>
          <w:spacing w:val="-2"/>
        </w:rPr>
        <w:t xml:space="preserve">9.1. Стороны освобождаются от ответственности за полное или частичное неисполнение обязательств по настоящему Договору, если надлежащее исполнение оказалось невозможным вследствие чрезвычайных и непреодолимых при данных условиях обстоятельствах, которые наступили после подписания настоящего Договора и непосредственно повлияли на его исполнение. К обстоятельствам непреодолимой силы относятся в частности: стихийные бедствия эпидемии, наводнения, принятия органами власти и управления актов нормативного/ненормативного характера, делающих невозможным исполнение или надлежащие исполнение Сторонами своих обязательств, иные события, не подлежащие разумному контролю Сторон. </w:t>
      </w:r>
    </w:p>
    <w:p w:rsidR="008417D7" w:rsidRPr="008417D7" w:rsidRDefault="008417D7" w:rsidP="003E4F2E">
      <w:pPr>
        <w:shd w:val="clear" w:color="auto" w:fill="FFFFFF"/>
        <w:ind w:right="-10" w:firstLine="709"/>
        <w:jc w:val="both"/>
        <w:rPr>
          <w:spacing w:val="-2"/>
        </w:rPr>
      </w:pPr>
      <w:r w:rsidRPr="008417D7">
        <w:rPr>
          <w:spacing w:val="-2"/>
        </w:rPr>
        <w:t>9.2. О наступлении обстоятельств непреодолимой силы Сторона, ссылающаяся на их наступление, в срок не более одного месяца извещает другую сторону. Если обстоятельства непреодолимой силы длятся более трех месяцев, Стороны вправе отказаться от продолжения настоящего Договора без уплаты штрафов и/или неустоек, приняв все возможные меры по проведению взаимных расчетов и уменьшению ущерба, понесенного другой Стороной.</w:t>
      </w:r>
    </w:p>
    <w:p w:rsidR="008417D7" w:rsidRPr="008417D7" w:rsidRDefault="008417D7" w:rsidP="003E4F2E">
      <w:pPr>
        <w:autoSpaceDE w:val="0"/>
        <w:autoSpaceDN w:val="0"/>
        <w:adjustRightInd w:val="0"/>
        <w:ind w:firstLine="540"/>
        <w:jc w:val="both"/>
      </w:pPr>
    </w:p>
    <w:p w:rsidR="00A31A3F" w:rsidRPr="006408CC" w:rsidRDefault="008417D7" w:rsidP="003E4F2E">
      <w:pPr>
        <w:autoSpaceDE w:val="0"/>
        <w:autoSpaceDN w:val="0"/>
        <w:adjustRightInd w:val="0"/>
        <w:ind w:firstLine="540"/>
        <w:jc w:val="center"/>
        <w:outlineLvl w:val="1"/>
      </w:pPr>
      <w:r>
        <w:rPr>
          <w:b/>
        </w:rPr>
        <w:lastRenderedPageBreak/>
        <w:t>10</w:t>
      </w:r>
      <w:r w:rsidR="00A31A3F" w:rsidRPr="006408CC">
        <w:rPr>
          <w:b/>
        </w:rPr>
        <w:t>. Срок действия Договора</w:t>
      </w:r>
    </w:p>
    <w:p w:rsidR="00A31A3F" w:rsidRPr="006408CC" w:rsidRDefault="008417D7" w:rsidP="003E4F2E">
      <w:pPr>
        <w:autoSpaceDE w:val="0"/>
        <w:autoSpaceDN w:val="0"/>
        <w:adjustRightInd w:val="0"/>
        <w:ind w:firstLine="540"/>
        <w:jc w:val="both"/>
      </w:pPr>
      <w:r>
        <w:t>10</w:t>
      </w:r>
      <w:r w:rsidR="00A31A3F" w:rsidRPr="006408CC">
        <w:t xml:space="preserve">.1. Договор заключен сроком на </w:t>
      </w:r>
      <w:r w:rsidR="00AA3150" w:rsidRPr="006408CC">
        <w:t xml:space="preserve">3 </w:t>
      </w:r>
      <w:r w:rsidR="00A31A3F" w:rsidRPr="006408CC">
        <w:t>(</w:t>
      </w:r>
      <w:r w:rsidR="00AA3150" w:rsidRPr="006408CC">
        <w:t>три</w:t>
      </w:r>
      <w:r w:rsidR="00A31A3F" w:rsidRPr="006408CC">
        <w:t>) год</w:t>
      </w:r>
      <w:r w:rsidR="00AA3150" w:rsidRPr="006408CC">
        <w:t xml:space="preserve">а и вступает в силу </w:t>
      </w:r>
      <w:r w:rsidR="00A31A3F" w:rsidRPr="006408CC">
        <w:t xml:space="preserve">с момента </w:t>
      </w:r>
      <w:r w:rsidR="00AA3150" w:rsidRPr="006408CC">
        <w:t>его подписания С</w:t>
      </w:r>
      <w:r w:rsidR="00A31A3F" w:rsidRPr="006408CC">
        <w:t>торонами.</w:t>
      </w:r>
    </w:p>
    <w:p w:rsidR="00A31A3F" w:rsidRPr="006408CC" w:rsidRDefault="008417D7" w:rsidP="003E4F2E">
      <w:pPr>
        <w:autoSpaceDE w:val="0"/>
        <w:autoSpaceDN w:val="0"/>
        <w:adjustRightInd w:val="0"/>
        <w:ind w:firstLine="540"/>
        <w:jc w:val="both"/>
      </w:pPr>
      <w:r>
        <w:t>10</w:t>
      </w:r>
      <w:r w:rsidR="00A31A3F" w:rsidRPr="006408CC">
        <w:t>.2. При отсутствии решения общего собрания Собственников либо уведомления Управляющей организации о прекращении Договора по окончании срока его действия Договор считается продленным на тот же срок и на тех же условиях</w:t>
      </w:r>
      <w:r w:rsidR="00AA3150" w:rsidRPr="006408CC">
        <w:t>, если иное не будет установлено письменным соглашением Сторон</w:t>
      </w:r>
      <w:r w:rsidR="00A31A3F" w:rsidRPr="006408CC">
        <w:t>.</w:t>
      </w:r>
    </w:p>
    <w:p w:rsidR="00A31A3F" w:rsidRPr="006408CC" w:rsidRDefault="008417D7" w:rsidP="003E4F2E">
      <w:pPr>
        <w:autoSpaceDE w:val="0"/>
        <w:autoSpaceDN w:val="0"/>
        <w:adjustRightInd w:val="0"/>
        <w:ind w:firstLine="540"/>
        <w:jc w:val="both"/>
      </w:pPr>
      <w:r>
        <w:t>10</w:t>
      </w:r>
      <w:r w:rsidR="00A31A3F" w:rsidRPr="006408CC">
        <w:t xml:space="preserve">.3. Срок действия Договора может быть продлен на 3 </w:t>
      </w:r>
      <w:r w:rsidR="001D574D" w:rsidRPr="006408CC">
        <w:t xml:space="preserve">(три) </w:t>
      </w:r>
      <w:r w:rsidR="00A31A3F" w:rsidRPr="006408CC">
        <w:t xml:space="preserve">месяца, если вновь избранная организация для управления </w:t>
      </w:r>
      <w:r w:rsidR="0079648A">
        <w:t>МКД</w:t>
      </w:r>
      <w:r w:rsidR="00A31A3F" w:rsidRPr="006408CC">
        <w:t xml:space="preserve">, выбранная на основании </w:t>
      </w:r>
      <w:r w:rsidR="00884751">
        <w:t xml:space="preserve">решения </w:t>
      </w:r>
      <w:r w:rsidR="00A31A3F" w:rsidRPr="006408CC">
        <w:t>общего собрания</w:t>
      </w:r>
      <w:r w:rsidR="00884751">
        <w:t xml:space="preserve"> </w:t>
      </w:r>
      <w:r w:rsidR="007D2DF7">
        <w:t>собственников помещений</w:t>
      </w:r>
      <w:r w:rsidR="00A31A3F" w:rsidRPr="006408CC">
        <w:t xml:space="preserve">, в течение 30 </w:t>
      </w:r>
      <w:r w:rsidR="001D574D" w:rsidRPr="006408CC">
        <w:t xml:space="preserve">(тридцати) </w:t>
      </w:r>
      <w:r w:rsidR="00A31A3F" w:rsidRPr="006408CC">
        <w:t xml:space="preserve">дней с даты подписания договоров управления </w:t>
      </w:r>
      <w:r w:rsidR="0079648A">
        <w:t>МКД</w:t>
      </w:r>
      <w:r w:rsidR="00A31A3F" w:rsidRPr="006408CC">
        <w:t xml:space="preserve"> или с иного установленного такими договорами срока не приступила к выполнению своих обязательств.</w:t>
      </w:r>
    </w:p>
    <w:p w:rsidR="00A31A3F" w:rsidRPr="006408CC" w:rsidRDefault="00A31A3F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</w:p>
    <w:p w:rsidR="00A31A3F" w:rsidRPr="006408CC" w:rsidRDefault="008417D7" w:rsidP="003E4F2E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>
        <w:rPr>
          <w:b/>
        </w:rPr>
        <w:t>11</w:t>
      </w:r>
      <w:r w:rsidR="00A31A3F" w:rsidRPr="006408CC">
        <w:rPr>
          <w:b/>
        </w:rPr>
        <w:t>. Заключительные положения</w:t>
      </w:r>
    </w:p>
    <w:p w:rsidR="005258E6" w:rsidRPr="006408CC" w:rsidRDefault="00EC7604" w:rsidP="003E4F2E">
      <w:pPr>
        <w:autoSpaceDE w:val="0"/>
        <w:autoSpaceDN w:val="0"/>
        <w:adjustRightInd w:val="0"/>
        <w:ind w:firstLine="540"/>
        <w:jc w:val="both"/>
      </w:pPr>
      <w:r>
        <w:t>1</w:t>
      </w:r>
      <w:r w:rsidR="008417D7">
        <w:t>1</w:t>
      </w:r>
      <w:r w:rsidR="005258E6" w:rsidRPr="006408CC">
        <w:t xml:space="preserve">.1 </w:t>
      </w:r>
      <w:r w:rsidR="00A31A3F" w:rsidRPr="006408CC">
        <w:t>Настоящий Договор составлен в двух экземп</w:t>
      </w:r>
      <w:r w:rsidR="00A0324C" w:rsidRPr="006408CC">
        <w:t xml:space="preserve">лярах, </w:t>
      </w:r>
      <w:r w:rsidR="001D574D" w:rsidRPr="006408CC">
        <w:t>имеющих одинаковую</w:t>
      </w:r>
      <w:r w:rsidR="00C00074" w:rsidRPr="006408CC">
        <w:t xml:space="preserve"> юридическую силу, </w:t>
      </w:r>
      <w:r w:rsidR="00A0324C" w:rsidRPr="006408CC">
        <w:t>по одному для каждой из С</w:t>
      </w:r>
      <w:r w:rsidR="00C00074" w:rsidRPr="006408CC">
        <w:t>торон</w:t>
      </w:r>
      <w:r w:rsidR="00A31A3F" w:rsidRPr="006408CC">
        <w:t xml:space="preserve">. Все </w:t>
      </w:r>
      <w:hyperlink r:id="rId25" w:history="1">
        <w:r w:rsidR="00A31A3F" w:rsidRPr="006408CC">
          <w:t>приложения</w:t>
        </w:r>
      </w:hyperlink>
      <w:r w:rsidR="00A31A3F" w:rsidRPr="006408CC">
        <w:t xml:space="preserve"> к настоящему Договору являются его неотъемлемой частью. </w:t>
      </w:r>
    </w:p>
    <w:p w:rsidR="00A31A3F" w:rsidRPr="006408CC" w:rsidRDefault="00EC7604" w:rsidP="003E4F2E">
      <w:pPr>
        <w:autoSpaceDE w:val="0"/>
        <w:autoSpaceDN w:val="0"/>
        <w:adjustRightInd w:val="0"/>
        <w:ind w:firstLine="540"/>
        <w:jc w:val="both"/>
      </w:pPr>
      <w:r>
        <w:t>1</w:t>
      </w:r>
      <w:r w:rsidR="008417D7">
        <w:t>1</w:t>
      </w:r>
      <w:r w:rsidR="005258E6" w:rsidRPr="006408CC">
        <w:t xml:space="preserve">.2. </w:t>
      </w:r>
      <w:r w:rsidR="00AA3150" w:rsidRPr="006408CC">
        <w:t xml:space="preserve">В момент подписания </w:t>
      </w:r>
      <w:r w:rsidR="00A31A3F" w:rsidRPr="006408CC">
        <w:t xml:space="preserve">Договор </w:t>
      </w:r>
      <w:r w:rsidR="00AA3150" w:rsidRPr="006408CC">
        <w:t>содержит следующие приложения:</w:t>
      </w:r>
    </w:p>
    <w:p w:rsidR="00AA3150" w:rsidRPr="00C0314D" w:rsidRDefault="00AA3150" w:rsidP="003E4F2E">
      <w:pPr>
        <w:autoSpaceDE w:val="0"/>
        <w:autoSpaceDN w:val="0"/>
        <w:adjustRightInd w:val="0"/>
        <w:ind w:firstLine="540"/>
        <w:jc w:val="both"/>
      </w:pPr>
      <w:r w:rsidRPr="00C0314D">
        <w:t xml:space="preserve">Приложение  № 1. </w:t>
      </w:r>
      <w:hyperlink r:id="rId26" w:history="1">
        <w:r w:rsidR="00A31A3F" w:rsidRPr="00C0314D">
          <w:t>Состав</w:t>
        </w:r>
      </w:hyperlink>
      <w:r w:rsidR="00A31A3F" w:rsidRPr="00C0314D">
        <w:t xml:space="preserve"> общего имущества </w:t>
      </w:r>
      <w:r w:rsidR="0079648A" w:rsidRPr="00C0314D">
        <w:t>МКД</w:t>
      </w:r>
    </w:p>
    <w:p w:rsidR="00A31A3F" w:rsidRPr="00C0314D" w:rsidRDefault="00A63756" w:rsidP="003E4F2E">
      <w:pPr>
        <w:autoSpaceDE w:val="0"/>
        <w:autoSpaceDN w:val="0"/>
        <w:adjustRightInd w:val="0"/>
        <w:ind w:firstLine="540"/>
        <w:jc w:val="both"/>
      </w:pPr>
      <w:r w:rsidRPr="00C0314D">
        <w:t xml:space="preserve">Приложение № </w:t>
      </w:r>
      <w:r w:rsidR="00F67334" w:rsidRPr="00C0314D">
        <w:t>2</w:t>
      </w:r>
      <w:r w:rsidR="00A31A3F" w:rsidRPr="00C0314D">
        <w:t>.</w:t>
      </w:r>
      <w:hyperlink r:id="rId27" w:history="1">
        <w:r w:rsidR="00A31A3F" w:rsidRPr="00C0314D">
          <w:t>Перечень</w:t>
        </w:r>
      </w:hyperlink>
      <w:r w:rsidR="00A31A3F" w:rsidRPr="00C0314D">
        <w:t xml:space="preserve"> услуг и работ по содержанию</w:t>
      </w:r>
      <w:r w:rsidR="005A5C4B" w:rsidRPr="00C0314D">
        <w:t xml:space="preserve"> и ремонту</w:t>
      </w:r>
      <w:r w:rsidR="00A31A3F" w:rsidRPr="00C0314D">
        <w:t xml:space="preserve"> общего имущества </w:t>
      </w:r>
      <w:r w:rsidR="00AA3150" w:rsidRPr="00C0314D">
        <w:t xml:space="preserve">в </w:t>
      </w:r>
      <w:r w:rsidR="0079648A" w:rsidRPr="00C0314D">
        <w:t>МКД</w:t>
      </w:r>
      <w:r w:rsidR="00AA3150" w:rsidRPr="00C0314D">
        <w:t>.</w:t>
      </w:r>
    </w:p>
    <w:p w:rsidR="00454E89" w:rsidRPr="00C0314D" w:rsidRDefault="00701951" w:rsidP="003E4F2E">
      <w:pPr>
        <w:autoSpaceDE w:val="0"/>
        <w:autoSpaceDN w:val="0"/>
        <w:adjustRightInd w:val="0"/>
        <w:ind w:firstLine="540"/>
        <w:jc w:val="both"/>
      </w:pPr>
      <w:r w:rsidRPr="00C0314D">
        <w:t xml:space="preserve">Приложение № </w:t>
      </w:r>
      <w:r w:rsidR="006A40A6" w:rsidRPr="00C0314D">
        <w:t>3</w:t>
      </w:r>
      <w:r w:rsidR="00A31A3F" w:rsidRPr="00C0314D">
        <w:t xml:space="preserve">. </w:t>
      </w:r>
      <w:r w:rsidR="00455E07" w:rsidRPr="00C0314D">
        <w:t>Границы эксплуатационной ответственности Управляющей организации</w:t>
      </w:r>
      <w:r w:rsidR="00C0314D">
        <w:t>.</w:t>
      </w:r>
    </w:p>
    <w:p w:rsidR="00C0314D" w:rsidRPr="00C0314D" w:rsidRDefault="00B705D2" w:rsidP="00C0314D">
      <w:pPr>
        <w:ind w:firstLine="540"/>
        <w:jc w:val="both"/>
      </w:pPr>
      <w:r w:rsidRPr="00C0314D">
        <w:t xml:space="preserve">Приложение № 4. </w:t>
      </w:r>
      <w:r w:rsidR="00C0314D" w:rsidRPr="00C0314D">
        <w:t>Порядок определения платы за содержание и ремонт жилого помещения</w:t>
      </w:r>
      <w:r w:rsidR="00C0314D">
        <w:t>.</w:t>
      </w:r>
    </w:p>
    <w:p w:rsidR="00B705D2" w:rsidRPr="00455E07" w:rsidRDefault="00B705D2" w:rsidP="00C0314D">
      <w:pPr>
        <w:ind w:firstLine="540"/>
        <w:jc w:val="both"/>
      </w:pPr>
    </w:p>
    <w:p w:rsidR="00454E89" w:rsidRDefault="00454E89" w:rsidP="003E4F2E">
      <w:pPr>
        <w:pStyle w:val="ConsPlusNonformat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A3F" w:rsidRPr="006408CC" w:rsidRDefault="00F31B7F" w:rsidP="003E4F2E">
      <w:pPr>
        <w:pStyle w:val="ConsPlusNonformat"/>
        <w:widowControl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417D7">
        <w:rPr>
          <w:rFonts w:ascii="Times New Roman" w:hAnsi="Times New Roman" w:cs="Times New Roman"/>
          <w:b/>
          <w:sz w:val="24"/>
          <w:szCs w:val="24"/>
        </w:rPr>
        <w:t>2</w:t>
      </w:r>
      <w:r w:rsidR="00701951" w:rsidRPr="006408C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31A3F" w:rsidRPr="006408CC">
        <w:rPr>
          <w:rFonts w:ascii="Times New Roman" w:hAnsi="Times New Roman" w:cs="Times New Roman"/>
          <w:b/>
          <w:sz w:val="24"/>
          <w:szCs w:val="24"/>
        </w:rPr>
        <w:t xml:space="preserve">Реквизиты </w:t>
      </w:r>
      <w:r w:rsidR="005258E6" w:rsidRPr="006408CC">
        <w:rPr>
          <w:rFonts w:ascii="Times New Roman" w:hAnsi="Times New Roman" w:cs="Times New Roman"/>
          <w:b/>
          <w:sz w:val="24"/>
          <w:szCs w:val="24"/>
        </w:rPr>
        <w:t xml:space="preserve">и подписи </w:t>
      </w:r>
      <w:r w:rsidR="00A31A3F" w:rsidRPr="006408CC">
        <w:rPr>
          <w:rFonts w:ascii="Times New Roman" w:hAnsi="Times New Roman" w:cs="Times New Roman"/>
          <w:b/>
          <w:sz w:val="24"/>
          <w:szCs w:val="24"/>
        </w:rPr>
        <w:t>сторон</w:t>
      </w:r>
      <w:r w:rsidR="005258E6" w:rsidRPr="006408CC">
        <w:rPr>
          <w:rFonts w:ascii="Times New Roman" w:hAnsi="Times New Roman" w:cs="Times New Roman"/>
          <w:b/>
          <w:sz w:val="24"/>
          <w:szCs w:val="24"/>
        </w:rPr>
        <w:t>:</w:t>
      </w:r>
    </w:p>
    <w:p w:rsidR="00701951" w:rsidRPr="006408CC" w:rsidRDefault="00701951" w:rsidP="003E4F2E">
      <w:pPr>
        <w:pStyle w:val="ConsPlusNonformat"/>
        <w:widowControl/>
        <w:ind w:firstLine="54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7"/>
        <w:tblW w:w="10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0"/>
        <w:gridCol w:w="5469"/>
      </w:tblGrid>
      <w:tr w:rsidR="00701951" w:rsidRPr="006408CC" w:rsidTr="00701951">
        <w:tc>
          <w:tcPr>
            <w:tcW w:w="5240" w:type="dxa"/>
          </w:tcPr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Собственник (представитель  собственника)</w:t>
            </w:r>
          </w:p>
        </w:tc>
        <w:tc>
          <w:tcPr>
            <w:tcW w:w="5469" w:type="dxa"/>
          </w:tcPr>
          <w:p w:rsidR="00701951" w:rsidRPr="006408CC" w:rsidRDefault="00701951" w:rsidP="003E4F2E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Управляющая организация:</w:t>
            </w:r>
          </w:p>
        </w:tc>
      </w:tr>
      <w:tr w:rsidR="00701951" w:rsidRPr="006408CC" w:rsidTr="00701951">
        <w:tc>
          <w:tcPr>
            <w:tcW w:w="5240" w:type="dxa"/>
          </w:tcPr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Ф.И.О.________________________________</w:t>
            </w:r>
            <w:r w:rsidR="00CD601B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</w:p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</w:t>
            </w:r>
            <w:r w:rsidR="00CD601B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Паспорт:_______________________________</w:t>
            </w:r>
            <w:r w:rsidR="00CD601B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Выдан:</w:t>
            </w:r>
          </w:p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</w:t>
            </w:r>
          </w:p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Дата выдачи:___________________________</w:t>
            </w:r>
            <w:r w:rsidR="00CD601B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Код подразделения:_____________________</w:t>
            </w:r>
            <w:r w:rsidR="00CD601B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Адрес: ________________________________</w:t>
            </w:r>
            <w:r w:rsidR="00CD601B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:rsidR="005A5C4B" w:rsidRPr="006408CC" w:rsidRDefault="005A5C4B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</w:t>
            </w:r>
          </w:p>
          <w:p w:rsidR="005A5C4B" w:rsidRPr="006408CC" w:rsidRDefault="005A5C4B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Тел.</w:t>
            </w: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</w:t>
            </w:r>
          </w:p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69" w:type="dxa"/>
          </w:tcPr>
          <w:p w:rsidR="00701951" w:rsidRPr="006408CC" w:rsidRDefault="00701951" w:rsidP="003E4F2E">
            <w:r w:rsidRPr="006408CC">
              <w:rPr>
                <w:b/>
              </w:rPr>
              <w:t>ООО «УК Автострой ЖКХ»</w:t>
            </w:r>
          </w:p>
          <w:p w:rsidR="00701951" w:rsidRPr="006408CC" w:rsidRDefault="00701951" w:rsidP="003E4F2E">
            <w:r w:rsidRPr="006408CC">
              <w:t>(ОГРН 1095003006130)</w:t>
            </w:r>
          </w:p>
          <w:p w:rsidR="00701951" w:rsidRPr="006408CC" w:rsidRDefault="00701951" w:rsidP="003E4F2E">
            <w:r w:rsidRPr="006408CC">
              <w:t>Тел. 8 (495) 424 57 00, 8 (910) 436-61-63.</w:t>
            </w:r>
          </w:p>
          <w:p w:rsidR="003E4F2E" w:rsidRDefault="00701951" w:rsidP="003E4F2E">
            <w:r w:rsidRPr="006408CC">
              <w:t xml:space="preserve">Юридический адрес: </w:t>
            </w:r>
            <w:r w:rsidR="00345704">
              <w:t>142771</w:t>
            </w:r>
            <w:r w:rsidR="003E4F2E">
              <w:t>, г. Москва, п. «Мосрентген», п. З</w:t>
            </w:r>
            <w:r w:rsidRPr="006408CC">
              <w:t xml:space="preserve">авода Мосрентген, </w:t>
            </w:r>
          </w:p>
          <w:p w:rsidR="00701951" w:rsidRPr="006408CC" w:rsidRDefault="00701951" w:rsidP="003E4F2E">
            <w:r w:rsidRPr="006408CC">
              <w:t>территория ООО «ПП Автострой», Административно-Бытовой корпус</w:t>
            </w:r>
          </w:p>
          <w:p w:rsidR="00701951" w:rsidRPr="006408CC" w:rsidRDefault="00701951" w:rsidP="003E4F2E">
            <w:r w:rsidRPr="006408CC">
              <w:t xml:space="preserve">ИНН 5003075451 КПП  775101001, </w:t>
            </w:r>
          </w:p>
          <w:p w:rsidR="003E4F2E" w:rsidRDefault="00701951" w:rsidP="003E4F2E">
            <w:r w:rsidRPr="006408CC">
              <w:t xml:space="preserve">р/с 40702810338180006512 в ПАО «Сбербанк России», к/с 30101810400000000225 </w:t>
            </w:r>
          </w:p>
          <w:p w:rsidR="00701951" w:rsidRPr="006408CC" w:rsidRDefault="00701951" w:rsidP="003E4F2E">
            <w:r w:rsidRPr="006408CC">
              <w:t>БИК 044525225</w:t>
            </w:r>
          </w:p>
          <w:p w:rsidR="00701951" w:rsidRPr="006408CC" w:rsidRDefault="00701951" w:rsidP="003E4F2E">
            <w:r w:rsidRPr="006408CC">
              <w:t xml:space="preserve">ОКАТО 45297568000 ОКПО 63529492 </w:t>
            </w:r>
          </w:p>
          <w:p w:rsidR="00701951" w:rsidRPr="006408CC" w:rsidRDefault="00701951" w:rsidP="003E4F2E">
            <w:r w:rsidRPr="006408CC">
              <w:t xml:space="preserve">ОКВЭД 70.32 </w:t>
            </w:r>
          </w:p>
          <w:p w:rsidR="00701951" w:rsidRPr="006408CC" w:rsidRDefault="00701951" w:rsidP="003E4F2E">
            <w:r w:rsidRPr="006408CC">
              <w:t>www.uk-avtostroi.ru</w:t>
            </w:r>
          </w:p>
          <w:p w:rsidR="00AF1EFC" w:rsidRPr="006408CC" w:rsidRDefault="00AF1EFC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1951" w:rsidRPr="006408CC" w:rsidTr="00701951">
        <w:tc>
          <w:tcPr>
            <w:tcW w:w="5240" w:type="dxa"/>
          </w:tcPr>
          <w:p w:rsidR="00701951" w:rsidRPr="006408CC" w:rsidRDefault="00701951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5469" w:type="dxa"/>
          </w:tcPr>
          <w:p w:rsidR="00701951" w:rsidRPr="006408CC" w:rsidRDefault="00AF1EFC" w:rsidP="003E4F2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8CC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3E4F2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_________________Тихоненков В.В.</w:t>
            </w:r>
          </w:p>
        </w:tc>
      </w:tr>
    </w:tbl>
    <w:p w:rsidR="00F759E6" w:rsidRPr="00CD601B" w:rsidRDefault="00AF1EFC" w:rsidP="003E4F2E">
      <w:pPr>
        <w:pStyle w:val="ConsPlusNonformat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6408CC">
        <w:rPr>
          <w:rFonts w:ascii="Times New Roman" w:hAnsi="Times New Roman" w:cs="Times New Roman"/>
          <w:sz w:val="24"/>
          <w:szCs w:val="24"/>
        </w:rPr>
        <w:t xml:space="preserve">            (подпись)</w:t>
      </w:r>
    </w:p>
    <w:p w:rsidR="00F72372" w:rsidRPr="006408CC" w:rsidRDefault="00F72372" w:rsidP="003E4F2E">
      <w:pPr>
        <w:pStyle w:val="AAA"/>
        <w:pageBreakBefore/>
        <w:widowControl w:val="0"/>
        <w:numPr>
          <w:ilvl w:val="0"/>
          <w:numId w:val="0"/>
        </w:numPr>
        <w:shd w:val="clear" w:color="auto" w:fill="FFFFFF"/>
        <w:spacing w:after="0"/>
        <w:ind w:firstLine="540"/>
        <w:jc w:val="right"/>
        <w:rPr>
          <w:b/>
          <w:color w:val="000000"/>
        </w:rPr>
      </w:pPr>
      <w:r w:rsidRPr="006408CC">
        <w:rPr>
          <w:b/>
          <w:color w:val="000000"/>
        </w:rPr>
        <w:lastRenderedPageBreak/>
        <w:t xml:space="preserve">Приложение </w:t>
      </w:r>
      <w:r w:rsidR="006408CC" w:rsidRPr="006408CC">
        <w:rPr>
          <w:b/>
          <w:color w:val="000000"/>
        </w:rPr>
        <w:t>№</w:t>
      </w:r>
      <w:r w:rsidRPr="006408CC">
        <w:rPr>
          <w:b/>
          <w:color w:val="000000"/>
        </w:rPr>
        <w:t>1</w:t>
      </w:r>
    </w:p>
    <w:p w:rsidR="00E739FC" w:rsidRPr="006408CC" w:rsidRDefault="00E739FC" w:rsidP="003E4F2E">
      <w:pPr>
        <w:widowControl w:val="0"/>
        <w:ind w:firstLine="540"/>
        <w:jc w:val="right"/>
        <w:rPr>
          <w:color w:val="000000"/>
        </w:rPr>
      </w:pPr>
      <w:r w:rsidRPr="006408CC">
        <w:rPr>
          <w:color w:val="000000"/>
        </w:rPr>
        <w:t xml:space="preserve">к </w:t>
      </w:r>
      <w:r w:rsidR="003E4F2E">
        <w:t xml:space="preserve">Договору </w:t>
      </w:r>
      <w:r w:rsidRPr="006408CC">
        <w:rPr>
          <w:color w:val="000000"/>
        </w:rPr>
        <w:t xml:space="preserve">управления </w:t>
      </w:r>
      <w:r w:rsidR="0079648A">
        <w:rPr>
          <w:color w:val="000000"/>
        </w:rPr>
        <w:t>МКД</w:t>
      </w:r>
    </w:p>
    <w:p w:rsidR="00E739FC" w:rsidRPr="006408CC" w:rsidRDefault="00E739FC" w:rsidP="003E4F2E">
      <w:pPr>
        <w:autoSpaceDE w:val="0"/>
        <w:autoSpaceDN w:val="0"/>
        <w:adjustRightInd w:val="0"/>
        <w:ind w:firstLine="540"/>
        <w:jc w:val="right"/>
      </w:pPr>
      <w:r w:rsidRPr="006408CC">
        <w:t>№_______</w:t>
      </w:r>
      <w:r w:rsidR="00A0324C" w:rsidRPr="006408CC">
        <w:t>____от «___»_______________2016</w:t>
      </w:r>
      <w:r w:rsidRPr="006408CC">
        <w:t>года</w:t>
      </w:r>
    </w:p>
    <w:p w:rsidR="00F72372" w:rsidRDefault="00F72372" w:rsidP="003E4F2E">
      <w:pPr>
        <w:widowControl w:val="0"/>
        <w:ind w:right="567" w:firstLine="540"/>
        <w:jc w:val="center"/>
        <w:rPr>
          <w:b/>
          <w:color w:val="000000"/>
        </w:rPr>
      </w:pPr>
    </w:p>
    <w:p w:rsidR="00AA7F87" w:rsidRDefault="00AA7F87" w:rsidP="003E4F2E">
      <w:pPr>
        <w:widowControl w:val="0"/>
        <w:ind w:right="567" w:firstLine="540"/>
        <w:jc w:val="center"/>
        <w:rPr>
          <w:b/>
          <w:color w:val="000000"/>
        </w:rPr>
      </w:pPr>
    </w:p>
    <w:p w:rsidR="00AA7F87" w:rsidRPr="006408CC" w:rsidRDefault="00AA7F87" w:rsidP="003E4F2E">
      <w:pPr>
        <w:widowControl w:val="0"/>
        <w:ind w:right="567" w:firstLine="540"/>
        <w:jc w:val="center"/>
        <w:rPr>
          <w:b/>
          <w:color w:val="000000"/>
        </w:rPr>
      </w:pPr>
    </w:p>
    <w:p w:rsidR="00873E56" w:rsidRPr="0080696E" w:rsidRDefault="00164299" w:rsidP="003E4F2E">
      <w:pPr>
        <w:widowControl w:val="0"/>
        <w:ind w:right="567" w:firstLine="540"/>
        <w:jc w:val="center"/>
        <w:rPr>
          <w:b/>
          <w:color w:val="000000"/>
        </w:rPr>
      </w:pPr>
      <w:r w:rsidRPr="0080696E">
        <w:rPr>
          <w:b/>
          <w:color w:val="000000"/>
        </w:rPr>
        <w:t>СОСТАВ</w:t>
      </w:r>
    </w:p>
    <w:p w:rsidR="00F72372" w:rsidRPr="00CB08A4" w:rsidRDefault="00F72372" w:rsidP="003E4F2E">
      <w:pPr>
        <w:widowControl w:val="0"/>
        <w:ind w:right="425" w:firstLine="540"/>
        <w:jc w:val="center"/>
        <w:rPr>
          <w:b/>
          <w:color w:val="000000"/>
        </w:rPr>
      </w:pPr>
      <w:r w:rsidRPr="0080696E">
        <w:rPr>
          <w:b/>
          <w:color w:val="000000"/>
        </w:rPr>
        <w:t xml:space="preserve">общего имущества в </w:t>
      </w:r>
      <w:r w:rsidR="0079648A" w:rsidRPr="004B3C36">
        <w:rPr>
          <w:b/>
          <w:color w:val="000000"/>
        </w:rPr>
        <w:t>МКД</w:t>
      </w:r>
      <w:r w:rsidRPr="00CB08A4">
        <w:rPr>
          <w:b/>
          <w:color w:val="000000"/>
        </w:rPr>
        <w:t xml:space="preserve">, расположенном по </w:t>
      </w:r>
      <w:r w:rsidR="00873E56" w:rsidRPr="00CB08A4">
        <w:rPr>
          <w:b/>
          <w:color w:val="000000"/>
        </w:rPr>
        <w:t>а</w:t>
      </w:r>
      <w:r w:rsidRPr="00CB08A4">
        <w:rPr>
          <w:b/>
          <w:color w:val="000000"/>
        </w:rPr>
        <w:t>дресу:</w:t>
      </w:r>
    </w:p>
    <w:p w:rsidR="00F72372" w:rsidRPr="00CB08A4" w:rsidRDefault="00345704" w:rsidP="003E4F2E">
      <w:pPr>
        <w:widowControl w:val="0"/>
        <w:ind w:right="567" w:firstLine="540"/>
        <w:jc w:val="center"/>
        <w:rPr>
          <w:b/>
          <w:color w:val="000000"/>
        </w:rPr>
      </w:pPr>
      <w:r w:rsidRPr="00CB08A4">
        <w:rPr>
          <w:b/>
          <w:u w:val="single"/>
        </w:rPr>
        <w:t>142771</w:t>
      </w:r>
      <w:r w:rsidR="0080696E" w:rsidRPr="00CB08A4">
        <w:rPr>
          <w:b/>
          <w:u w:val="single"/>
        </w:rPr>
        <w:t>,</w:t>
      </w:r>
      <w:r w:rsidR="008502B3" w:rsidRPr="00CB08A4">
        <w:rPr>
          <w:b/>
          <w:color w:val="000000"/>
          <w:u w:val="single"/>
        </w:rPr>
        <w:t xml:space="preserve"> г. Москва</w:t>
      </w:r>
      <w:r w:rsidR="00D44196" w:rsidRPr="00CB08A4">
        <w:rPr>
          <w:b/>
          <w:color w:val="000000"/>
          <w:u w:val="single"/>
        </w:rPr>
        <w:t>, п</w:t>
      </w:r>
      <w:r w:rsidR="0080696E" w:rsidRPr="00CB08A4">
        <w:rPr>
          <w:b/>
          <w:color w:val="000000"/>
          <w:u w:val="single"/>
        </w:rPr>
        <w:t>.</w:t>
      </w:r>
      <w:r w:rsidR="008502B3" w:rsidRPr="00CB08A4">
        <w:rPr>
          <w:b/>
          <w:color w:val="000000"/>
          <w:u w:val="single"/>
        </w:rPr>
        <w:t xml:space="preserve"> «Мосрентген», по</w:t>
      </w:r>
      <w:r w:rsidR="0080696E" w:rsidRPr="00CB08A4">
        <w:rPr>
          <w:b/>
          <w:color w:val="000000"/>
          <w:u w:val="single"/>
        </w:rPr>
        <w:t>с.З</w:t>
      </w:r>
      <w:r w:rsidR="00D44196" w:rsidRPr="00CB08A4">
        <w:rPr>
          <w:b/>
          <w:color w:val="000000"/>
          <w:u w:val="single"/>
        </w:rPr>
        <w:t xml:space="preserve">авода Мосрентген, </w:t>
      </w:r>
      <w:r w:rsidR="00D44196" w:rsidRPr="00CB08A4">
        <w:rPr>
          <w:b/>
          <w:color w:val="000000"/>
        </w:rPr>
        <w:t>д.</w:t>
      </w:r>
      <w:r w:rsidR="00164299" w:rsidRPr="00CB08A4">
        <w:rPr>
          <w:b/>
          <w:color w:val="000000"/>
        </w:rPr>
        <w:t>35</w:t>
      </w:r>
      <w:r w:rsidR="00B604ED" w:rsidRPr="00CB08A4">
        <w:rPr>
          <w:b/>
          <w:color w:val="000000"/>
        </w:rPr>
        <w:t>___</w:t>
      </w:r>
    </w:p>
    <w:p w:rsidR="00F72372" w:rsidRDefault="00F72372" w:rsidP="003E4F2E">
      <w:pPr>
        <w:widowControl w:val="0"/>
        <w:ind w:right="567" w:firstLine="540"/>
        <w:jc w:val="center"/>
        <w:rPr>
          <w:color w:val="000000"/>
        </w:rPr>
      </w:pPr>
    </w:p>
    <w:p w:rsidR="00AA7F87" w:rsidRPr="0080696E" w:rsidRDefault="00AA7F87" w:rsidP="003E4F2E">
      <w:pPr>
        <w:widowControl w:val="0"/>
        <w:ind w:right="567" w:firstLine="540"/>
        <w:jc w:val="center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92"/>
        <w:gridCol w:w="2205"/>
        <w:gridCol w:w="3465"/>
      </w:tblGrid>
      <w:tr w:rsidR="00A00F20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F20" w:rsidRPr="006408CC" w:rsidRDefault="00A00F20" w:rsidP="003E4F2E">
            <w:pPr>
              <w:jc w:val="center"/>
              <w:rPr>
                <w:color w:val="000000"/>
                <w:sz w:val="20"/>
                <w:szCs w:val="20"/>
              </w:rPr>
            </w:pPr>
            <w:r w:rsidRPr="006408CC">
              <w:rPr>
                <w:color w:val="000000"/>
                <w:sz w:val="20"/>
                <w:szCs w:val="20"/>
              </w:rPr>
              <w:t>Наименование элемента общего имущества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F20" w:rsidRPr="006408CC" w:rsidRDefault="00A00F20" w:rsidP="003E4F2E">
            <w:pPr>
              <w:jc w:val="center"/>
              <w:rPr>
                <w:color w:val="000000"/>
                <w:sz w:val="20"/>
                <w:szCs w:val="20"/>
              </w:rPr>
            </w:pPr>
            <w:r w:rsidRPr="006408CC">
              <w:rPr>
                <w:color w:val="000000"/>
                <w:sz w:val="20"/>
                <w:szCs w:val="20"/>
              </w:rPr>
              <w:t>Параметры</w:t>
            </w:r>
          </w:p>
        </w:tc>
      </w:tr>
      <w:tr w:rsidR="00A00F20" w:rsidRPr="006408CC" w:rsidTr="003C5006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F20" w:rsidRPr="00A00F20" w:rsidRDefault="00D16EAC" w:rsidP="003E4F2E">
            <w:pPr>
              <w:pStyle w:val="affd"/>
              <w:ind w:left="18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I</w:t>
            </w:r>
            <w:r w:rsidRPr="00CB08A4">
              <w:rPr>
                <w:color w:val="000000"/>
                <w:sz w:val="20"/>
                <w:szCs w:val="20"/>
              </w:rPr>
              <w:t>.</w:t>
            </w:r>
            <w:r w:rsidR="00A00F20">
              <w:rPr>
                <w:color w:val="000000"/>
                <w:sz w:val="20"/>
                <w:szCs w:val="20"/>
              </w:rPr>
              <w:t>Помещения общего пользования</w:t>
            </w:r>
          </w:p>
        </w:tc>
      </w:tr>
      <w:tr w:rsidR="00A00F20" w:rsidRPr="006408CC" w:rsidTr="00CB08A4">
        <w:trPr>
          <w:trHeight w:val="8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20" w:rsidRPr="006408CC" w:rsidRDefault="00A00F20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Помещения общего пользования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20" w:rsidRPr="006408CC" w:rsidRDefault="00CE11CE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Количество – 249 </w:t>
            </w:r>
            <w:r w:rsidR="00A00F20" w:rsidRPr="006408CC">
              <w:rPr>
                <w:b/>
                <w:color w:val="000000"/>
                <w:sz w:val="20"/>
                <w:szCs w:val="20"/>
              </w:rPr>
              <w:t>шт.</w:t>
            </w:r>
          </w:p>
          <w:p w:rsidR="00A00F20" w:rsidRPr="006408CC" w:rsidRDefault="00CE11CE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Площадь пола – 2644,1</w:t>
            </w:r>
            <w:r w:rsidR="00A00F20" w:rsidRPr="006408CC">
              <w:rPr>
                <w:b/>
                <w:color w:val="000000"/>
                <w:sz w:val="20"/>
                <w:szCs w:val="20"/>
              </w:rPr>
              <w:t>кв.м</w:t>
            </w:r>
          </w:p>
          <w:p w:rsidR="00A00F20" w:rsidRPr="006408CC" w:rsidRDefault="00A00F20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 xml:space="preserve">Материал пола </w:t>
            </w:r>
            <w:r w:rsidR="00CE11CE">
              <w:rPr>
                <w:b/>
                <w:color w:val="000000"/>
                <w:sz w:val="20"/>
                <w:szCs w:val="20"/>
              </w:rPr>
              <w:t xml:space="preserve">–бетонная стяжка, керамическая плитка, линолеум </w:t>
            </w:r>
          </w:p>
        </w:tc>
      </w:tr>
      <w:tr w:rsidR="00D16EAC" w:rsidRPr="006408CC" w:rsidTr="003C5006">
        <w:trPr>
          <w:trHeight w:val="40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AC" w:rsidRPr="00D16EAC" w:rsidRDefault="00D16EAC" w:rsidP="003E4F2E">
            <w:pPr>
              <w:jc w:val="center"/>
              <w:rPr>
                <w:color w:val="000000"/>
                <w:sz w:val="20"/>
                <w:szCs w:val="20"/>
              </w:rPr>
            </w:pPr>
            <w:r w:rsidRPr="00D16EAC">
              <w:rPr>
                <w:color w:val="000000"/>
                <w:sz w:val="20"/>
                <w:szCs w:val="20"/>
                <w:lang w:val="en-US"/>
              </w:rPr>
              <w:t>II</w:t>
            </w:r>
            <w:r w:rsidRPr="00D16EAC">
              <w:rPr>
                <w:color w:val="000000"/>
                <w:sz w:val="20"/>
                <w:szCs w:val="20"/>
              </w:rPr>
              <w:t xml:space="preserve">. Ограждающие несущие и ненесущие конструкции </w:t>
            </w:r>
            <w:r w:rsidR="0079648A">
              <w:rPr>
                <w:color w:val="000000"/>
                <w:sz w:val="20"/>
                <w:szCs w:val="20"/>
              </w:rPr>
              <w:t>МКД</w:t>
            </w:r>
          </w:p>
        </w:tc>
      </w:tr>
      <w:tr w:rsidR="00421D57" w:rsidRPr="006408CC" w:rsidTr="00CB08A4">
        <w:trPr>
          <w:trHeight w:val="6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Фундаменты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 xml:space="preserve">Вид фундамента </w:t>
            </w:r>
            <w:r w:rsidR="00CE11CE">
              <w:rPr>
                <w:b/>
                <w:color w:val="000000"/>
                <w:sz w:val="20"/>
                <w:szCs w:val="20"/>
              </w:rPr>
              <w:t>–монолитная плита</w:t>
            </w:r>
          </w:p>
          <w:p w:rsidR="00421D57" w:rsidRPr="00421D57" w:rsidRDefault="00CE11CE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Количество продухов – 6 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>шт.</w:t>
            </w:r>
            <w:r w:rsidR="00421D57">
              <w:rPr>
                <w:sz w:val="20"/>
                <w:szCs w:val="20"/>
              </w:rPr>
              <w:tab/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Стены и перегородки внутри помещений общего пользования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Материал стены и перегородок</w:t>
            </w:r>
            <w:r w:rsidR="00CE11CE">
              <w:rPr>
                <w:b/>
                <w:color w:val="000000"/>
                <w:sz w:val="20"/>
                <w:szCs w:val="20"/>
              </w:rPr>
              <w:t xml:space="preserve"> - газобетонный блок, гипсовая плита</w:t>
            </w:r>
            <w:r w:rsidRPr="006408CC">
              <w:rPr>
                <w:b/>
                <w:color w:val="000000"/>
                <w:sz w:val="20"/>
                <w:szCs w:val="20"/>
              </w:rPr>
              <w:t>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 xml:space="preserve">Наружные стены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 xml:space="preserve">Материал </w:t>
            </w:r>
            <w:r w:rsidR="00CE11CE">
              <w:rPr>
                <w:b/>
                <w:color w:val="000000"/>
                <w:sz w:val="20"/>
                <w:szCs w:val="20"/>
              </w:rPr>
              <w:t>– газобетонные блоки</w:t>
            </w:r>
            <w:r w:rsidRPr="006408CC">
              <w:rPr>
                <w:b/>
                <w:color w:val="000000"/>
                <w:sz w:val="20"/>
                <w:szCs w:val="20"/>
              </w:rPr>
              <w:t>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Перекрытия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 xml:space="preserve">Материал </w:t>
            </w:r>
            <w:r w:rsidR="00CE11CE">
              <w:rPr>
                <w:b/>
                <w:color w:val="000000"/>
                <w:sz w:val="20"/>
                <w:szCs w:val="20"/>
              </w:rPr>
              <w:t>–ж/б плита</w:t>
            </w:r>
            <w:r w:rsidRPr="006408CC">
              <w:rPr>
                <w:b/>
                <w:color w:val="000000"/>
                <w:sz w:val="20"/>
                <w:szCs w:val="20"/>
              </w:rPr>
              <w:t>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 xml:space="preserve">Площадь </w:t>
            </w:r>
            <w:r w:rsidR="00CE11CE">
              <w:rPr>
                <w:b/>
                <w:color w:val="000000"/>
                <w:sz w:val="20"/>
                <w:szCs w:val="20"/>
              </w:rPr>
              <w:t>–22770,5</w:t>
            </w:r>
            <w:r w:rsidRPr="006408CC">
              <w:rPr>
                <w:b/>
                <w:color w:val="000000"/>
                <w:sz w:val="20"/>
                <w:szCs w:val="20"/>
              </w:rPr>
              <w:t xml:space="preserve"> тыс. кв. м.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Крыши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 xml:space="preserve">Вид кровли </w:t>
            </w:r>
            <w:r w:rsidR="00CE11CE">
              <w:rPr>
                <w:b/>
                <w:color w:val="000000"/>
                <w:sz w:val="20"/>
                <w:szCs w:val="20"/>
              </w:rPr>
              <w:t xml:space="preserve">–плоская </w:t>
            </w:r>
            <w:r w:rsidRPr="006408CC">
              <w:rPr>
                <w:b/>
                <w:color w:val="000000"/>
                <w:sz w:val="20"/>
                <w:szCs w:val="20"/>
              </w:rPr>
              <w:t xml:space="preserve"> (указать плоская, односкатная, двускатная, иное).</w:t>
            </w:r>
          </w:p>
          <w:p w:rsidR="00421D57" w:rsidRPr="006408CC" w:rsidRDefault="00CE11CE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Материал кровли - рулонная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>.</w:t>
            </w:r>
          </w:p>
          <w:p w:rsidR="00421D57" w:rsidRPr="006408CC" w:rsidRDefault="00635A5F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Площадь кровли – 1849,4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>кв.м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Двери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Количество дверей, ограждающих вход в поме</w:t>
            </w:r>
            <w:r w:rsidR="00635A5F">
              <w:rPr>
                <w:b/>
                <w:color w:val="000000"/>
                <w:sz w:val="20"/>
                <w:szCs w:val="20"/>
              </w:rPr>
              <w:t xml:space="preserve">щения общего пользования – 12 </w:t>
            </w:r>
            <w:r w:rsidRPr="006408CC">
              <w:rPr>
                <w:b/>
                <w:color w:val="000000"/>
                <w:sz w:val="20"/>
                <w:szCs w:val="20"/>
              </w:rPr>
              <w:t>шт.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из них: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деревянных - ______шт.</w:t>
            </w:r>
          </w:p>
          <w:p w:rsidR="00421D57" w:rsidRPr="006408CC" w:rsidRDefault="00635A5F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металлических – 12 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>шт.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Окна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Количество окон, расположенных в помещ</w:t>
            </w:r>
            <w:r w:rsidR="00635A5F">
              <w:rPr>
                <w:b/>
                <w:color w:val="000000"/>
                <w:sz w:val="20"/>
                <w:szCs w:val="20"/>
              </w:rPr>
              <w:t xml:space="preserve">ениях общего пользования – 6 </w:t>
            </w:r>
            <w:r w:rsidRPr="006408CC">
              <w:rPr>
                <w:b/>
                <w:color w:val="000000"/>
                <w:sz w:val="20"/>
                <w:szCs w:val="20"/>
              </w:rPr>
              <w:t>шт.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из них деревянных - _____шт.</w:t>
            </w:r>
          </w:p>
        </w:tc>
      </w:tr>
      <w:tr w:rsidR="003C5006" w:rsidRPr="006408CC" w:rsidTr="00964080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5006" w:rsidRPr="006408CC" w:rsidRDefault="003C5006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III</w:t>
            </w:r>
            <w:r w:rsidRPr="00D16EAC">
              <w:rPr>
                <w:color w:val="000000"/>
                <w:sz w:val="20"/>
                <w:szCs w:val="20"/>
              </w:rPr>
              <w:t xml:space="preserve">.Механическое, электрическое, санитарно-техническое и иное оборудование 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Лифты и лифтовое оборудование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635A5F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Количество - 6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 xml:space="preserve"> шт.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В том числе:</w:t>
            </w:r>
          </w:p>
          <w:p w:rsidR="00421D57" w:rsidRPr="006408CC" w:rsidRDefault="00635A5F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грузовых – 3 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>шт.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Марки лифтов  - __________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 xml:space="preserve">Грузоподъемность </w:t>
            </w:r>
            <w:r w:rsidR="00A447C7">
              <w:rPr>
                <w:b/>
                <w:color w:val="000000"/>
                <w:sz w:val="20"/>
                <w:szCs w:val="20"/>
              </w:rPr>
              <w:t>0,4-0,65</w:t>
            </w:r>
            <w:r w:rsidRPr="006408CC">
              <w:rPr>
                <w:b/>
                <w:color w:val="000000"/>
                <w:sz w:val="20"/>
                <w:szCs w:val="20"/>
              </w:rPr>
              <w:t xml:space="preserve"> 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Площадь кабин – ____ кв.м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Мусоропровод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</w:t>
            </w:r>
            <w:r w:rsidR="00635A5F">
              <w:rPr>
                <w:b/>
                <w:color w:val="000000"/>
                <w:sz w:val="20"/>
                <w:szCs w:val="20"/>
              </w:rPr>
              <w:t>оличество – 3</w:t>
            </w:r>
            <w:r w:rsidRPr="006408CC">
              <w:rPr>
                <w:b/>
                <w:color w:val="000000"/>
                <w:sz w:val="20"/>
                <w:szCs w:val="20"/>
              </w:rPr>
              <w:t xml:space="preserve"> шт.</w:t>
            </w:r>
          </w:p>
          <w:p w:rsidR="00421D57" w:rsidRPr="006408CC" w:rsidRDefault="00635A5F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Длина ствола – 56 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>м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Количеств</w:t>
            </w:r>
            <w:r w:rsidR="00635A5F">
              <w:rPr>
                <w:b/>
                <w:color w:val="000000"/>
                <w:sz w:val="20"/>
                <w:szCs w:val="20"/>
              </w:rPr>
              <w:t xml:space="preserve">о загрузочных устройств – 48 </w:t>
            </w:r>
            <w:r w:rsidRPr="006408CC">
              <w:rPr>
                <w:b/>
                <w:color w:val="000000"/>
                <w:sz w:val="20"/>
                <w:szCs w:val="20"/>
              </w:rPr>
              <w:t>шт.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Вентиляция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Количество вентиляционных каналов - _____шт.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Материал вентиляционных каналов - ________________</w:t>
            </w:r>
          </w:p>
          <w:p w:rsidR="00421D57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Протяженность вентиляционных каналов - ______ м</w:t>
            </w:r>
          </w:p>
          <w:p w:rsidR="00884751" w:rsidRPr="006408CC" w:rsidRDefault="00884751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Дымовые трубы/вентиляционные трубы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5F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Количество дымовых труб</w:t>
            </w:r>
            <w:r w:rsidR="00635A5F">
              <w:rPr>
                <w:b/>
                <w:color w:val="000000"/>
                <w:sz w:val="20"/>
                <w:szCs w:val="20"/>
              </w:rPr>
              <w:t xml:space="preserve"> - ______ шт.</w:t>
            </w:r>
          </w:p>
          <w:p w:rsidR="00421D57" w:rsidRPr="006408CC" w:rsidRDefault="00CB2B9C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</w:t>
            </w:r>
            <w:r w:rsidR="00635A5F">
              <w:rPr>
                <w:b/>
                <w:color w:val="000000"/>
                <w:sz w:val="20"/>
                <w:szCs w:val="20"/>
              </w:rPr>
              <w:t xml:space="preserve">ентиляционных труб–12 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>шт.</w:t>
            </w:r>
          </w:p>
          <w:p w:rsidR="00421D57" w:rsidRPr="006408CC" w:rsidRDefault="00CB2B9C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Материал - кирпич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Водосточные желоба/водосточные трубы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Количество желобов – _____ шт.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lastRenderedPageBreak/>
              <w:t>Количество водосточных труб – _____ шт.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Тип водосточных желобов и водосточных труб  - ______ (наружные или внутренние)</w:t>
            </w:r>
          </w:p>
          <w:p w:rsidR="00A447C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Протяженность водосточных труб - ___ м</w:t>
            </w:r>
          </w:p>
          <w:p w:rsidR="00421D57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Протяженность водосточных желобов - ___ м</w:t>
            </w:r>
          </w:p>
          <w:p w:rsidR="00A447C7" w:rsidRPr="006408CC" w:rsidRDefault="00A447C7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lastRenderedPageBreak/>
              <w:t>Светильники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Количество - ______ шт.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Системы дымоудаления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CB2B9C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Количество – 3 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>шт.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Магистраль с распределительным щитком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CB2B9C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Количество – 2 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 xml:space="preserve"> шт.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Длина магистрали – м.</w:t>
            </w:r>
          </w:p>
        </w:tc>
      </w:tr>
      <w:tr w:rsidR="00D16EAC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AC" w:rsidRPr="006408CC" w:rsidRDefault="00D16EAC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Сети электроснабжения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AC" w:rsidRPr="006408CC" w:rsidRDefault="00D16EAC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Диаметр, материал труб:</w:t>
            </w:r>
          </w:p>
          <w:p w:rsidR="00D16EAC" w:rsidRPr="006408CC" w:rsidRDefault="00D16EAC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1. ____ мм. _________ ____ м.</w:t>
            </w:r>
          </w:p>
          <w:p w:rsidR="00D16EAC" w:rsidRPr="006408CC" w:rsidRDefault="00D16EAC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2. ____ мм. ________ _____ 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AC" w:rsidRDefault="00D16EAC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Длина – ____________м.</w:t>
            </w:r>
          </w:p>
          <w:p w:rsidR="00A447C7" w:rsidRPr="006408CC" w:rsidRDefault="00A447C7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Сети теплоснабжения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C7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Диаметр, материал труб:</w:t>
            </w:r>
            <w:r w:rsidR="00A447C7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421D57" w:rsidRPr="006408CC" w:rsidRDefault="00A447C7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1. ____ мм. _________ ____ м.</w:t>
            </w:r>
            <w:r w:rsidR="00A447C7"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2. ____ мм. ________ _____ м.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CB2B9C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ИТП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Количество - __</w:t>
            </w:r>
            <w:r w:rsidR="00164299">
              <w:rPr>
                <w:b/>
                <w:color w:val="000000"/>
                <w:sz w:val="20"/>
                <w:szCs w:val="20"/>
              </w:rPr>
              <w:t>1</w:t>
            </w:r>
            <w:r w:rsidRPr="006408CC">
              <w:rPr>
                <w:b/>
                <w:color w:val="000000"/>
                <w:sz w:val="20"/>
                <w:szCs w:val="20"/>
              </w:rPr>
              <w:t>____ шт.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Трубопроводы холодной воды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7C7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Диаметр, материал:</w:t>
            </w:r>
            <w:r w:rsidR="00A447C7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421D57" w:rsidRPr="006408CC" w:rsidRDefault="00A447C7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1. ____ мм. _________, ____м.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2. ____ мм. _________, ____м.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3. ____ мм. _________, ____м.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Трубопроводы горячей воды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Диаметр, материал:</w:t>
            </w:r>
          </w:p>
          <w:p w:rsidR="00A447C7" w:rsidRPr="006408CC" w:rsidRDefault="00A447C7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1. ____ мм. _________, ____м.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2. ____ мм. _________, ____м.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3. ____ мм. _________, ____м.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Коллективные приборы учета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Перечень установленных приборов учета, марка и номер: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1.</w:t>
            </w:r>
            <w:r w:rsidR="00CB2B9C">
              <w:rPr>
                <w:b/>
                <w:color w:val="000000"/>
                <w:sz w:val="20"/>
                <w:szCs w:val="20"/>
              </w:rPr>
              <w:t>ГВС</w:t>
            </w:r>
            <w:r w:rsidRPr="006408CC">
              <w:rPr>
                <w:b/>
                <w:color w:val="000000"/>
                <w:sz w:val="20"/>
                <w:szCs w:val="20"/>
              </w:rPr>
              <w:t>;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 xml:space="preserve">2. </w:t>
            </w:r>
            <w:r w:rsidR="00CB2B9C">
              <w:rPr>
                <w:b/>
                <w:color w:val="000000"/>
                <w:sz w:val="20"/>
                <w:szCs w:val="20"/>
              </w:rPr>
              <w:t>ХВС</w:t>
            </w:r>
            <w:r w:rsidRPr="006408CC">
              <w:rPr>
                <w:b/>
                <w:color w:val="000000"/>
                <w:sz w:val="20"/>
                <w:szCs w:val="20"/>
              </w:rPr>
              <w:t>;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3.</w:t>
            </w:r>
            <w:r w:rsidR="00CB2B9C">
              <w:rPr>
                <w:b/>
                <w:color w:val="000000"/>
                <w:sz w:val="20"/>
                <w:szCs w:val="20"/>
              </w:rPr>
              <w:t>ЦО</w:t>
            </w:r>
            <w:r w:rsidRPr="006408CC">
              <w:rPr>
                <w:b/>
                <w:color w:val="000000"/>
                <w:sz w:val="20"/>
                <w:szCs w:val="20"/>
              </w:rPr>
              <w:t>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Сигнализация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Вид сигнализации:</w:t>
            </w:r>
          </w:p>
          <w:p w:rsidR="00421D57" w:rsidRPr="006408CC" w:rsidRDefault="00CB2B9C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1.пожарная</w:t>
            </w:r>
            <w:r w:rsidR="00421D57" w:rsidRPr="006408CC">
              <w:rPr>
                <w:b/>
                <w:color w:val="000000"/>
                <w:sz w:val="20"/>
                <w:szCs w:val="20"/>
              </w:rPr>
              <w:t>;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2. _____________________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Диаметр, материал:</w:t>
            </w:r>
          </w:p>
          <w:p w:rsidR="00A447C7" w:rsidRPr="006408CC" w:rsidRDefault="00A447C7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1. ____ мм. _________, ____м.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2. ____ мм. _________, ____м.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3. ____ мм. _________, ____м.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Задвижки, вентили, краны на системах газоснабжения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Количество:</w:t>
            </w:r>
          </w:p>
          <w:p w:rsidR="00A447C7" w:rsidRPr="006408CC" w:rsidRDefault="00A447C7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задвижек - ______шт;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вентилей - ______шт.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Кранов - ______шт.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 xml:space="preserve">Указатели наименования улицы, переулка, площади и пр. на фасаде </w:t>
            </w:r>
            <w:r w:rsidR="0079648A">
              <w:rPr>
                <w:b/>
                <w:color w:val="000000"/>
                <w:sz w:val="20"/>
                <w:szCs w:val="20"/>
              </w:rPr>
              <w:t>МКД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</w:t>
            </w:r>
            <w:r w:rsidR="00CB2B9C">
              <w:rPr>
                <w:b/>
                <w:color w:val="000000"/>
                <w:sz w:val="20"/>
                <w:szCs w:val="20"/>
              </w:rPr>
              <w:t xml:space="preserve">оличество – 2 </w:t>
            </w:r>
            <w:r w:rsidRPr="006408CC">
              <w:rPr>
                <w:b/>
                <w:color w:val="000000"/>
                <w:sz w:val="20"/>
                <w:szCs w:val="20"/>
              </w:rPr>
              <w:t>шт.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Иное оборудование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Указать наименование</w:t>
            </w:r>
          </w:p>
        </w:tc>
      </w:tr>
      <w:tr w:rsidR="00D16EAC" w:rsidRPr="006408CC" w:rsidTr="003C5006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6EAC" w:rsidRPr="00D16EAC" w:rsidRDefault="00D16EAC" w:rsidP="003E4F2E">
            <w:pPr>
              <w:pStyle w:val="affd"/>
              <w:ind w:left="108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IV</w:t>
            </w:r>
            <w:r w:rsidRPr="00D16EAC">
              <w:rPr>
                <w:color w:val="000000"/>
                <w:sz w:val="20"/>
                <w:szCs w:val="20"/>
              </w:rPr>
              <w:t xml:space="preserve">.Земельный участок, входящий в состав общего имущества в </w:t>
            </w:r>
            <w:r w:rsidR="0079648A">
              <w:rPr>
                <w:color w:val="000000"/>
                <w:sz w:val="20"/>
                <w:szCs w:val="20"/>
              </w:rPr>
              <w:t>МКД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299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Общая площадь</w:t>
            </w:r>
            <w:r w:rsidR="00164299">
              <w:rPr>
                <w:b/>
                <w:color w:val="000000"/>
                <w:sz w:val="20"/>
                <w:szCs w:val="20"/>
              </w:rPr>
              <w:t xml:space="preserve"> – 10 038 кв.м, в т.ч.: </w:t>
            </w:r>
          </w:p>
          <w:p w:rsidR="00164299" w:rsidRDefault="00164299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 ЗУ, кадастровый номер: 50:21:12 02 03 :0074, площадью 4 608 кв.м</w:t>
            </w:r>
          </w:p>
          <w:p w:rsidR="00421D57" w:rsidRPr="006408CC" w:rsidRDefault="00164299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- </w:t>
            </w:r>
            <w:r w:rsidRPr="00164299">
              <w:rPr>
                <w:b/>
                <w:color w:val="000000"/>
                <w:sz w:val="20"/>
                <w:szCs w:val="20"/>
              </w:rPr>
              <w:t>ЗУ, кадастровый но</w:t>
            </w:r>
            <w:r>
              <w:rPr>
                <w:b/>
                <w:color w:val="000000"/>
                <w:sz w:val="20"/>
                <w:szCs w:val="20"/>
              </w:rPr>
              <w:t>мер: 50:21:12 02 03 :0028</w:t>
            </w:r>
            <w:r w:rsidRPr="00164299">
              <w:rPr>
                <w:b/>
                <w:color w:val="000000"/>
                <w:sz w:val="20"/>
                <w:szCs w:val="20"/>
              </w:rPr>
              <w:t xml:space="preserve">, площадью </w:t>
            </w:r>
            <w:r>
              <w:rPr>
                <w:b/>
                <w:color w:val="000000"/>
                <w:sz w:val="20"/>
                <w:szCs w:val="20"/>
              </w:rPr>
              <w:t>5 430</w:t>
            </w:r>
            <w:r w:rsidRPr="00164299">
              <w:rPr>
                <w:b/>
                <w:color w:val="000000"/>
                <w:sz w:val="20"/>
                <w:szCs w:val="20"/>
              </w:rPr>
              <w:t>кв.м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в том числе площадь застройки - _______ га.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асфальт - ______га;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грунт - ______га;</w:t>
            </w:r>
          </w:p>
          <w:p w:rsidR="00A447C7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газон - _______га.</w:t>
            </w:r>
          </w:p>
          <w:p w:rsidR="00AA7F87" w:rsidRPr="006408CC" w:rsidRDefault="00AA7F87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Зеленые насаждения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деревья - _______ шт.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кустарники - ______шт.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Элементы благоустройства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Малые архитектурные формы _________ (есть/нет), если есть перечислить __________;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Ограждения ________ м.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Скамейки - __________ шт.</w:t>
            </w:r>
          </w:p>
          <w:p w:rsidR="00421D57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lastRenderedPageBreak/>
              <w:t>Столы - ________шт.</w:t>
            </w:r>
          </w:p>
          <w:p w:rsidR="00AA7F87" w:rsidRPr="006408CC" w:rsidRDefault="00AA7F87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</w:tc>
      </w:tr>
      <w:tr w:rsidR="00421D57" w:rsidRPr="006408CC" w:rsidTr="00CB08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lastRenderedPageBreak/>
              <w:t>Иные строения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1. _____________________;</w:t>
            </w:r>
          </w:p>
          <w:p w:rsidR="00421D57" w:rsidRPr="006408CC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2. _____________________;</w:t>
            </w:r>
          </w:p>
          <w:p w:rsidR="00421D57" w:rsidRDefault="00421D57" w:rsidP="003E4F2E">
            <w:pPr>
              <w:rPr>
                <w:b/>
                <w:color w:val="000000"/>
                <w:sz w:val="20"/>
                <w:szCs w:val="20"/>
              </w:rPr>
            </w:pPr>
            <w:r w:rsidRPr="006408CC">
              <w:rPr>
                <w:b/>
                <w:color w:val="000000"/>
                <w:sz w:val="20"/>
                <w:szCs w:val="20"/>
              </w:rPr>
              <w:t>3. _____________________.</w:t>
            </w:r>
          </w:p>
          <w:p w:rsidR="00884751" w:rsidRPr="006408CC" w:rsidRDefault="00884751" w:rsidP="003E4F2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Согласно проекта и технической документации</w:t>
            </w:r>
          </w:p>
        </w:tc>
      </w:tr>
    </w:tbl>
    <w:p w:rsidR="008502B3" w:rsidRPr="006408CC" w:rsidRDefault="008502B3" w:rsidP="003E4F2E">
      <w:pPr>
        <w:widowControl w:val="0"/>
        <w:ind w:firstLine="540"/>
        <w:rPr>
          <w:color w:val="000000"/>
        </w:rPr>
      </w:pPr>
    </w:p>
    <w:p w:rsidR="00A31A3F" w:rsidRPr="006408CC" w:rsidRDefault="00F72372" w:rsidP="003E4F2E">
      <w:pPr>
        <w:widowControl w:val="0"/>
        <w:ind w:firstLine="540"/>
        <w:rPr>
          <w:b/>
          <w:color w:val="000000"/>
        </w:rPr>
      </w:pPr>
      <w:r w:rsidRPr="006408CC">
        <w:rPr>
          <w:b/>
          <w:color w:val="000000"/>
        </w:rPr>
        <w:t xml:space="preserve">Управляющая организация                                                                      Собственник </w:t>
      </w:r>
    </w:p>
    <w:p w:rsidR="00433784" w:rsidRPr="006408CC" w:rsidRDefault="00A31A3F" w:rsidP="003E4F2E">
      <w:pPr>
        <w:widowControl w:val="0"/>
        <w:ind w:firstLine="540"/>
        <w:rPr>
          <w:b/>
          <w:color w:val="000000"/>
        </w:rPr>
      </w:pPr>
      <w:r w:rsidRPr="006408CC">
        <w:rPr>
          <w:b/>
          <w:color w:val="000000"/>
        </w:rPr>
        <w:t>ООО «УК Автострой ЖКХ</w:t>
      </w:r>
      <w:r w:rsidR="00433784" w:rsidRPr="006408CC">
        <w:rPr>
          <w:b/>
          <w:color w:val="000000"/>
        </w:rPr>
        <w:t>»</w:t>
      </w:r>
    </w:p>
    <w:p w:rsidR="008502B3" w:rsidRPr="006408CC" w:rsidRDefault="008502B3" w:rsidP="003E4F2E">
      <w:pPr>
        <w:widowControl w:val="0"/>
        <w:ind w:firstLine="540"/>
        <w:rPr>
          <w:color w:val="000000"/>
        </w:rPr>
      </w:pPr>
    </w:p>
    <w:p w:rsidR="00F72372" w:rsidRPr="006408CC" w:rsidRDefault="008502B3" w:rsidP="003E4F2E">
      <w:pPr>
        <w:widowControl w:val="0"/>
        <w:ind w:firstLine="540"/>
        <w:rPr>
          <w:color w:val="000000"/>
        </w:rPr>
      </w:pPr>
      <w:r w:rsidRPr="006408CC">
        <w:rPr>
          <w:color w:val="000000"/>
        </w:rPr>
        <w:t>__________</w:t>
      </w:r>
      <w:r w:rsidR="00F72372" w:rsidRPr="006408CC">
        <w:rPr>
          <w:color w:val="000000"/>
        </w:rPr>
        <w:t>___  /</w:t>
      </w:r>
      <w:r w:rsidRPr="006408CC">
        <w:rPr>
          <w:color w:val="000000"/>
        </w:rPr>
        <w:t>________________________</w:t>
      </w:r>
      <w:r w:rsidR="00F72372" w:rsidRPr="006408CC">
        <w:rPr>
          <w:color w:val="000000"/>
        </w:rPr>
        <w:t xml:space="preserve">/              ___________________ / _____________/       </w:t>
      </w:r>
    </w:p>
    <w:p w:rsidR="00F72372" w:rsidRPr="00EA46D8" w:rsidRDefault="00E739FC" w:rsidP="003E4F2E">
      <w:pPr>
        <w:widowControl w:val="0"/>
        <w:ind w:firstLine="540"/>
        <w:rPr>
          <w:color w:val="000000"/>
          <w:lang w:val="en-US"/>
        </w:rPr>
      </w:pPr>
      <w:r w:rsidRPr="006408CC">
        <w:rPr>
          <w:color w:val="000000"/>
        </w:rPr>
        <w:t>М.П</w:t>
      </w:r>
      <w:r w:rsidR="00F72372" w:rsidRPr="006408CC">
        <w:rPr>
          <w:color w:val="000000"/>
        </w:rPr>
        <w:t>.</w:t>
      </w:r>
    </w:p>
    <w:p w:rsidR="00F72372" w:rsidRPr="0066277A" w:rsidRDefault="0066277A" w:rsidP="003E4F2E">
      <w:pPr>
        <w:pageBreakBefore/>
        <w:widowControl w:val="0"/>
        <w:ind w:firstLine="540"/>
        <w:jc w:val="right"/>
        <w:rPr>
          <w:b/>
          <w:color w:val="000000"/>
        </w:rPr>
      </w:pPr>
      <w:r w:rsidRPr="0066277A">
        <w:rPr>
          <w:b/>
          <w:color w:val="000000"/>
        </w:rPr>
        <w:lastRenderedPageBreak/>
        <w:t>Приложение №</w:t>
      </w:r>
      <w:r w:rsidR="00EC1C2A">
        <w:rPr>
          <w:b/>
          <w:color w:val="000000"/>
        </w:rPr>
        <w:t>2</w:t>
      </w:r>
    </w:p>
    <w:p w:rsidR="003E4F2E" w:rsidRPr="003E4F2E" w:rsidRDefault="003E4F2E" w:rsidP="003E4F2E">
      <w:pPr>
        <w:widowControl w:val="0"/>
        <w:ind w:firstLine="540"/>
        <w:jc w:val="right"/>
        <w:rPr>
          <w:color w:val="000000"/>
        </w:rPr>
      </w:pPr>
      <w:r w:rsidRPr="003E4F2E">
        <w:rPr>
          <w:color w:val="000000"/>
        </w:rPr>
        <w:t>к Договору управления МКД</w:t>
      </w:r>
    </w:p>
    <w:p w:rsidR="00E739FC" w:rsidRPr="006408CC" w:rsidRDefault="00E739FC" w:rsidP="003E4F2E">
      <w:pPr>
        <w:widowControl w:val="0"/>
        <w:ind w:firstLine="540"/>
        <w:jc w:val="right"/>
      </w:pPr>
      <w:r w:rsidRPr="006408CC">
        <w:t>№_______</w:t>
      </w:r>
      <w:r w:rsidR="00A0324C" w:rsidRPr="006408CC">
        <w:t>____от «___»_______________2016</w:t>
      </w:r>
      <w:r w:rsidRPr="006408CC">
        <w:t>года</w:t>
      </w:r>
    </w:p>
    <w:p w:rsidR="00F72372" w:rsidRPr="006408CC" w:rsidRDefault="00F72372" w:rsidP="003E4F2E">
      <w:pPr>
        <w:widowControl w:val="0"/>
        <w:ind w:right="567" w:firstLine="540"/>
        <w:jc w:val="center"/>
        <w:rPr>
          <w:b/>
          <w:color w:val="000000"/>
        </w:rPr>
      </w:pPr>
    </w:p>
    <w:p w:rsidR="00F72372" w:rsidRPr="006408CC" w:rsidRDefault="003E4F2E" w:rsidP="003E4F2E">
      <w:pPr>
        <w:widowControl w:val="0"/>
        <w:ind w:right="567" w:firstLine="540"/>
        <w:jc w:val="center"/>
        <w:rPr>
          <w:b/>
          <w:color w:val="000000"/>
        </w:rPr>
      </w:pPr>
      <w:r>
        <w:rPr>
          <w:b/>
          <w:color w:val="000000"/>
        </w:rPr>
        <w:t>ПЕРЕЧЕНЬ</w:t>
      </w:r>
    </w:p>
    <w:p w:rsidR="003F0F77" w:rsidRPr="006408CC" w:rsidRDefault="00F72372" w:rsidP="003E4F2E">
      <w:pPr>
        <w:widowControl w:val="0"/>
        <w:ind w:right="567" w:firstLine="540"/>
        <w:jc w:val="center"/>
        <w:rPr>
          <w:b/>
          <w:color w:val="000000"/>
        </w:rPr>
      </w:pPr>
      <w:r w:rsidRPr="006408CC">
        <w:rPr>
          <w:b/>
          <w:color w:val="000000"/>
        </w:rPr>
        <w:t>услуг и работ по содержанию</w:t>
      </w:r>
      <w:r w:rsidR="00964080">
        <w:rPr>
          <w:b/>
          <w:color w:val="000000"/>
        </w:rPr>
        <w:t xml:space="preserve"> и ремонту</w:t>
      </w:r>
      <w:r w:rsidRPr="006408CC">
        <w:rPr>
          <w:b/>
          <w:color w:val="000000"/>
        </w:rPr>
        <w:t xml:space="preserve"> общего имущества в </w:t>
      </w:r>
      <w:r w:rsidR="0079648A">
        <w:rPr>
          <w:b/>
          <w:color w:val="000000"/>
        </w:rPr>
        <w:t>МКД</w:t>
      </w:r>
      <w:r w:rsidRPr="006408CC">
        <w:rPr>
          <w:b/>
          <w:color w:val="000000"/>
        </w:rPr>
        <w:t xml:space="preserve">по адресу: </w:t>
      </w:r>
    </w:p>
    <w:p w:rsidR="003F0F77" w:rsidRPr="006408CC" w:rsidRDefault="00345704" w:rsidP="003E4F2E">
      <w:pPr>
        <w:widowControl w:val="0"/>
        <w:ind w:right="567" w:firstLine="540"/>
        <w:jc w:val="center"/>
        <w:rPr>
          <w:color w:val="000000"/>
        </w:rPr>
      </w:pPr>
      <w:r w:rsidRPr="00345704">
        <w:rPr>
          <w:u w:val="single"/>
        </w:rPr>
        <w:t>142771</w:t>
      </w:r>
      <w:r w:rsidR="003F0F77" w:rsidRPr="006408CC">
        <w:rPr>
          <w:color w:val="000000"/>
          <w:u w:val="single"/>
        </w:rPr>
        <w:t>г. Москва , п</w:t>
      </w:r>
      <w:r w:rsidR="003E4F2E">
        <w:rPr>
          <w:color w:val="000000"/>
          <w:u w:val="single"/>
        </w:rPr>
        <w:t>. «Мосрентген», п. З</w:t>
      </w:r>
      <w:r w:rsidR="003F0F77" w:rsidRPr="006408CC">
        <w:rPr>
          <w:color w:val="000000"/>
          <w:u w:val="single"/>
        </w:rPr>
        <w:t xml:space="preserve">авода Мосрентген, </w:t>
      </w:r>
      <w:r w:rsidR="003E4F2E">
        <w:rPr>
          <w:color w:val="000000"/>
        </w:rPr>
        <w:t>д.35</w:t>
      </w:r>
    </w:p>
    <w:p w:rsidR="006408CC" w:rsidRDefault="006408CC" w:rsidP="003E4F2E">
      <w:pPr>
        <w:widowControl w:val="0"/>
        <w:ind w:right="567" w:firstLine="540"/>
        <w:jc w:val="center"/>
        <w:rPr>
          <w:color w:val="000000"/>
          <w:vertAlign w:val="subscript"/>
        </w:rPr>
      </w:pPr>
    </w:p>
    <w:p w:rsidR="0066277A" w:rsidRDefault="0066277A" w:rsidP="003E4F2E">
      <w:pPr>
        <w:widowControl w:val="0"/>
        <w:ind w:firstLine="540"/>
        <w:rPr>
          <w:b/>
          <w:color w:val="000000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08"/>
        <w:gridCol w:w="2695"/>
        <w:gridCol w:w="140"/>
        <w:gridCol w:w="4963"/>
        <w:gridCol w:w="1984"/>
      </w:tblGrid>
      <w:tr w:rsidR="0066277A" w:rsidRPr="00E73B1C" w:rsidTr="00803DE3">
        <w:trPr>
          <w:tblCellSpacing w:w="0" w:type="dxa"/>
        </w:trPr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№</w:t>
            </w:r>
            <w:r w:rsidRPr="0066277A">
              <w:rPr>
                <w:b/>
              </w:rPr>
              <w:br/>
              <w:t>п/п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Вид конструктивного элемента или помещения общего пользования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Наименование работ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Периодичность выполнения работ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1049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I. Техническое содержание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1049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 xml:space="preserve">1. Работы и услуги, выполняемые при проведении технических осмотров (общих и частичных, плановых и внеплановых) конструктивных элементов и помещений общего пользования </w:t>
            </w:r>
            <w:r w:rsidR="0079648A">
              <w:rPr>
                <w:b/>
              </w:rPr>
              <w:t>МКД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1.1.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Внутридомовая</w:t>
            </w:r>
          </w:p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система центрального отопления</w:t>
            </w:r>
          </w:p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 xml:space="preserve">и горячего </w:t>
            </w:r>
          </w:p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водоснабжения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планового осмотра перед началом отопительного сезона в процессе пробного протапливания здания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внепланового осмотра после ликвидации аварийного повреждения и поступления жалоб проживающих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выявленных неисправностей:</w:t>
            </w:r>
            <w:r w:rsidRPr="00E73B1C">
              <w:br/>
              <w:t>– восстановление теплоизоляции трубопроводов водонагревателей, расширительных баков;</w:t>
            </w:r>
            <w:r w:rsidRPr="00E73B1C">
              <w:br/>
              <w:t>– устранение течи в трубопроводах водонагревателей, приборах и арматуре;</w:t>
            </w:r>
            <w:r w:rsidRPr="00E73B1C">
              <w:br/>
              <w:t>– устранение местных непрогревов с промывкой (при необходимости) нагревательных приборов и трубопроводов;</w:t>
            </w:r>
            <w:r w:rsidRPr="00E73B1C">
              <w:br/>
              <w:t>– ликвидация воздушных пробок;</w:t>
            </w:r>
            <w:r w:rsidRPr="00E73B1C">
              <w:br/>
              <w:t>– укомплектование поверенными контрольно-измерительными приборами;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Осмотр и очистка грязевиков, воздухосборников, запорной и регулирующей арматуры;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неисправностей расширительного бака;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Восстановление крепления трубопроводов и нагревательных приборов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Проверка исправной работы домовых приборов учета расхода тепловой энергии и горячей воды:</w:t>
            </w:r>
            <w:r w:rsidRPr="00E73B1C">
              <w:br/>
              <w:t>– визуальный осмотр;</w:t>
            </w:r>
            <w:r w:rsidRPr="00E73B1C">
              <w:br/>
              <w:t>– проверка наличия и целостности пломб;</w:t>
            </w:r>
            <w:r w:rsidRPr="00E73B1C">
              <w:br/>
              <w:t>– протирка прибора от пыли;</w:t>
            </w:r>
            <w:r w:rsidRPr="00E73B1C">
              <w:br/>
              <w:t>– снятие показаний прибора и запись их в журнал осуществляется специализированной организацией, обслуживающей по договору ОДПУ (общедомовые приборы учета)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проверка работоспособности запорной арматуры</w:t>
            </w:r>
          </w:p>
          <w:p w:rsidR="0066277A" w:rsidRPr="00E73B1C" w:rsidRDefault="0066277A" w:rsidP="003E4F2E"/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lastRenderedPageBreak/>
              <w:t>1 раз в квартал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lastRenderedPageBreak/>
              <w:t>1.2.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Система холодного водоснабжения,</w:t>
            </w:r>
          </w:p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в т.ч. поливочная система и система противопожарного водопровода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планового осмотра перед началом отопительного периода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внепланового осмотра после ликвидации аварийного повреждения и поступления жалоб проживающих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выявленных неисправностей:</w:t>
            </w:r>
            <w:r w:rsidRPr="00E73B1C">
              <w:br/>
              <w:t>– устранение течи в трубопроводах и арматуре;</w:t>
            </w:r>
            <w:r w:rsidRPr="00E73B1C">
              <w:br/>
              <w:t>– восстановление местами разрушенной теплоизоляции трубопроводов и арматуры;</w:t>
            </w:r>
            <w:r w:rsidRPr="00E73B1C">
              <w:br/>
              <w:t>– восстановление крепления трубопроводов, приборов и оборудования;</w:t>
            </w:r>
            <w:r w:rsidRPr="00E73B1C">
              <w:br/>
              <w:t>– прочистка трубопроводов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Проверка исправной работы домовых приборов учета расхода воды - проводится специализированной организацией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Проверка эксплуатационной готовности: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 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сети противопожарного водопровода;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пожарных насосов (проверка на создание требуемого напора)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 (ППБ 01-03)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1.3.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Система водоотведения (канализация)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планового осмотра перед началом отопительного периода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внепланового осмотра после устранения аварийного повреждения и поступления жалоб проживающих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 xml:space="preserve">   Устранение выявленных неисправностей:</w:t>
            </w:r>
            <w:r w:rsidRPr="00E73B1C">
              <w:br/>
              <w:t xml:space="preserve"> – прочистка стояка;</w:t>
            </w:r>
            <w:r w:rsidRPr="00E73B1C">
              <w:br/>
              <w:t xml:space="preserve"> – прочистка лежака;</w:t>
            </w:r>
            <w:r w:rsidRPr="00E73B1C">
              <w:br/>
              <w:t xml:space="preserve"> – устранение просадки, прогиба и контруклона</w:t>
            </w:r>
          </w:p>
          <w:p w:rsidR="0066277A" w:rsidRPr="00E73B1C" w:rsidRDefault="0066277A" w:rsidP="003E4F2E">
            <w:r w:rsidRPr="00E73B1C">
              <w:t xml:space="preserve">    лежака и канализационного выпуска;</w:t>
            </w:r>
          </w:p>
          <w:p w:rsidR="0066277A" w:rsidRPr="00E73B1C" w:rsidRDefault="0066277A" w:rsidP="003E4F2E">
            <w:r w:rsidRPr="00E73B1C">
              <w:t xml:space="preserve"> – подчеканка раструбов канализационных труб;</w:t>
            </w:r>
            <w:r w:rsidRPr="00E73B1C">
              <w:br/>
              <w:t xml:space="preserve"> – смена прокладок канализационных ревизий;</w:t>
            </w:r>
            <w:r w:rsidRPr="00E73B1C">
              <w:br/>
              <w:t xml:space="preserve"> – устранение засора трубопроводов;</w:t>
            </w:r>
            <w:r w:rsidRPr="00E73B1C">
              <w:br/>
              <w:t xml:space="preserve"> – установка металлических пробок на</w:t>
            </w:r>
          </w:p>
          <w:p w:rsidR="0066277A" w:rsidRPr="00E73B1C" w:rsidRDefault="0066277A" w:rsidP="003E4F2E">
            <w:r w:rsidRPr="00E73B1C">
              <w:t xml:space="preserve">    канализационных прочистках;</w:t>
            </w:r>
            <w:r w:rsidRPr="00E73B1C">
              <w:br/>
              <w:t xml:space="preserve">  – укрепление трубопроводов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Проверка исправности канализационных вытяжек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1.4.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Вентиляция (ЖНМ-2004/03, утвержден постановлением Правительства Москвы от 02.11.2004г. № 758-ПП)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плановых осмотров дымоходов и вентиляционных каналов с проверкой наличия тяги – проводится специализированной организацией: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 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для асбоцементных;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  <w:r w:rsidRPr="00E73B1C">
              <w:br/>
              <w:t>(перед началом отопительного сезона)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для кирпичных;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4 раза в год</w:t>
            </w:r>
            <w:r w:rsidRPr="00E73B1C">
              <w:br/>
              <w:t>(раз в квартал)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Проверка состояния железных соединительных труб (ЖСТ), наличие «кармана» с люком, наличие нумерации дымоходов, состояние штукатурки побелки железнения оголовков;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Проверка правильности расположения оголовков</w:t>
            </w:r>
            <w:r w:rsidRPr="00E73B1C">
              <w:br/>
              <w:t>(отсутствие зоны ветрового подпора);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Проверка состояния оголовков дымоходов с целью предупреждения их обмерзания и закупорки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 (с ноября по апрель)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внепланового осмотра после аварийного повреждения и поступления жалоб проживающих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выявленных неисправностей, в том числе:</w:t>
            </w:r>
            <w:r w:rsidRPr="00E73B1C">
              <w:br/>
              <w:t>– очистка ввода дымохода, кармана дымохода и перекидного кирпичного патрубка;</w:t>
            </w:r>
            <w:r w:rsidRPr="00E73B1C">
              <w:br/>
              <w:t>– устранение неплотностей;</w:t>
            </w:r>
            <w:r w:rsidRPr="00E73B1C">
              <w:br/>
              <w:t>– прочистка дымохода и вентиляционного канала.  Проводится специализированной организацией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Оформление Акта проверки дымохода и вентиляционного канала на плотность и обособленность. Проводится специализированной организацией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 перед началом отопительного сезона (в третьем квартале)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1.5.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Система электроснабжения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плановых осмотров вводно-распределительного устройства (ВРУ), разводки по подвалу, техподполью и чердаку, системы электроснабжения здания, этажных щитков, в том числе светильников наружного освещения, домовых знаков и уличных, и др. указателей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внеплановых осмотров после ликвидации аварийных повреждений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выявленных нарушений:</w:t>
            </w:r>
            <w:r w:rsidRPr="00E73B1C">
              <w:br/>
              <w:t>– подтяжка контактов соединений общедомовой электрической сети и этажных щитов;</w:t>
            </w:r>
            <w:r w:rsidRPr="00E73B1C">
              <w:br/>
              <w:t>– протирка электроламп и смена перегоревших электроламп (и стартеров), в том числе домового знака, уличного и др. указателей;</w:t>
            </w:r>
            <w:r w:rsidRPr="00E73B1C">
              <w:br/>
              <w:t>– промывка и протирка световых домовых знаков, уличных и др. указателей;</w:t>
            </w:r>
            <w:r w:rsidRPr="00E73B1C">
              <w:br/>
              <w:t>– удаление влаги, ржавчины и др. из распаячных и протяжных коробок, ящиков и щитков;</w:t>
            </w:r>
            <w:r w:rsidRPr="00E73B1C">
              <w:br/>
              <w:t>– ликвидация скруток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Проверка и восстановление заземления оболочки электрокабеля, замеры сопротивления изоляции проводов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Проверка исправности и снятие показаний общедомовых электросчетчиков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1.6.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Крыши (ограждающие элементы и несущие части) и системы водоотвода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плановых осмотров в период подготовки к сезонной эксплуатации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внеплановых осмотров после повреждений и явлений стихийного характера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выявленных нарушений: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 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укрепление элементов наружного водостока;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поджатие фальцев, гребней стальной кровли, промазка свищей;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прочистка водоприемной воронки внутреннего водостока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очистка кровли от мусора, грязи, листьев и посторонних предметов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очистка кровли от снега и наледеобразований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 порядке установленном ЖНМ-2005/04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неисправностей и протечек в связи с жалобами и обращениями проживающих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обращения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1.7.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Фасады, цоколи, отмостки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планового осмотра при подготовке к весенне-летней эксплуатации (с простукиванием штукатурки или облицовки фасада), в том числе правильности использования балконов, эркеров и лоджий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внеплановых осмотров после явлений стихийного характера, при выявлении аварийных повреждений и поступлении жалоб проживающих, а также по решению Городской (окружной) комиссии по организации исполнения Закона города Москвы от 01 июля 1996г. № 22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выявленных нарушений:</w:t>
            </w:r>
            <w:r w:rsidRPr="00E73B1C">
              <w:br/>
              <w:t>– ограждение опасной зоны;</w:t>
            </w:r>
            <w:r w:rsidRPr="00E73B1C">
              <w:br/>
              <w:t>– закрытие и опломбирование выходов на аварийные балконы, лоджии и эркеры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1.8.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Системы ДУ и ППА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планового осмотра перед началом отопительного сезона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Работа со специализированной организацией, обслуживающей по договору систему ДУ и ППА по устранению выявленных нарушений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1.9.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Система</w:t>
            </w:r>
          </w:p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газоснабжения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планового осмотра помещений, где проложены газопроводы и установлены газовые приборы, на их соответствие требованиям «Правил безопасности в газовом хозяйстве»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проверок содержания подвалов и тех.подполий, где расположены газопроводы на загазованность:</w:t>
            </w:r>
            <w:r w:rsidRPr="00E73B1C">
              <w:br/>
              <w:t>– работа со специализированной организацией по устранению нарушений в системе газоснабжения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1.10.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Система</w:t>
            </w:r>
          </w:p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мусороудаления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видеодиагностики внутренней поверхности асбоцементного ствола мусоропровода. Проводится специализированной организацией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визуального осмотра: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 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асбоцементного ствола мусоропровода;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загрузочного клапана;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неделю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устройства для промывки, очистки и дезинфекции внутренней поверхности ствола мусоропровода;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оборудования водо- и электроснабжения очистного устройства;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контейнерного оборудования;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помещения мусоросборной камеры с целью контроля температурного режима (не ниже +5°С), наличия водо- и электроснабжения;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системы вентиляции мусоропровода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rHeight w:val="987"/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выявленных нарушений и неисправностей в установленном порядке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 сроки, установленные нормативными документами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1.11.</w:t>
            </w:r>
          </w:p>
        </w:tc>
        <w:tc>
          <w:tcPr>
            <w:tcW w:w="28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Прочие работы</w:t>
            </w: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Освобождение лестничных площадок, маршей и приквартирных холлов от хлама и бытового мусора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Оборудование в вестибюле доски объявлений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Освобождение входов на чердак и подходов к пожарному оборудованию и инвентарю от посторонних предметов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Дезинфекция и дератизация подвальных и чердачных помещений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 xml:space="preserve">Подготовка </w:t>
            </w:r>
            <w:r w:rsidR="0079648A">
              <w:t>МКД</w:t>
            </w:r>
            <w:r w:rsidRPr="00E73B1C">
              <w:t xml:space="preserve"> к праздникам, вывешивание и снятие флагов и другого праздничного оформления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4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Осмотр радио-, теле- и др. устройств на кровлях, чердаках и лестничных клетках с вызовом специализированной обслуживающей организации для устранения выявленных нарушений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1049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 xml:space="preserve">2. Работы и услуги , выполняемые при подготовке </w:t>
            </w:r>
            <w:r w:rsidR="0079648A">
              <w:rPr>
                <w:b/>
              </w:rPr>
              <w:t>МКД</w:t>
            </w:r>
          </w:p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к  сезонной  (осенне - зимней  и  весенне - летней)  эксплуатации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2.1.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Внутридомовая система центрального отопления и горячего водоснабжения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Консервация системы отопления на летний период с ревизией запорной регулировочной арматуры и КиП.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Определение объема необходимых ремонтных работ и разработка плана-графика их выполнения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Подготовка гильз для термометров и штуцеров для манометров с запорными кранами на тепловых вводах, элеваторных и тепловых узлах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Приведение подпитки расширительных баков в рабочее состояние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нарушений в состоянии систем центрального отопления и горячего водоснабжения, имевших место в прошедший отопительный сезон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Промывка системы центрального отопления до «светлой» воды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 xml:space="preserve">Гидропневматическая промывка системы </w:t>
            </w:r>
            <w:r w:rsidRPr="00E73B1C">
              <w:lastRenderedPageBreak/>
              <w:t>центрального отопления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lastRenderedPageBreak/>
              <w:t>1 раз в 4 года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Гидравлическое испытание системы центрального отопления на 1,25 рабочего давления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Окраска трубопроводов и поддонов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Спуск и напуск воды в систему отопления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 и по согласованию с теплоснабжающей организацией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 xml:space="preserve">Организация работы по проведению пробного протапливания </w:t>
            </w:r>
            <w:r w:rsidR="0079648A">
              <w:t>МКД</w:t>
            </w:r>
            <w:r w:rsidRPr="00E73B1C">
              <w:t>:</w:t>
            </w:r>
            <w:r w:rsidRPr="00E73B1C">
              <w:br/>
              <w:t>– заполнение системы отопления сетевой водой в сроки, по согласованию с теплоснабжающей организацией;</w:t>
            </w:r>
            <w:r w:rsidRPr="00E73B1C">
              <w:br/>
              <w:t>– работа с населением по проверке прогреваемости отопительных приборов;</w:t>
            </w:r>
            <w:r w:rsidRPr="00E73B1C">
              <w:br/>
              <w:t>– вывод системы на расчетный режим работы;</w:t>
            </w:r>
          </w:p>
          <w:p w:rsidR="0066277A" w:rsidRPr="00E73B1C" w:rsidRDefault="0066277A" w:rsidP="003E4F2E">
            <w:r w:rsidRPr="00E73B1C">
              <w:t>– контроль параметров на тепловом вводе;</w:t>
            </w:r>
            <w:r w:rsidRPr="00E73B1C">
              <w:br/>
              <w:t xml:space="preserve">– контроль тепловлажностного режима в помещениях </w:t>
            </w:r>
            <w:r w:rsidR="0079648A">
              <w:t>МКД</w:t>
            </w:r>
            <w:r w:rsidRPr="00E73B1C">
              <w:t xml:space="preserve"> (обеспечение нормативной температуры (+18-20 °С) в жилых помещениях);</w:t>
            </w:r>
            <w:r w:rsidRPr="00E73B1C">
              <w:br/>
              <w:t>– проверка качества горячего водоснабжения, обеспечение нормативной температуры (+50 °С) в точках водоразбора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Оформление Акта готовности системы отопления дома к осенне-зимней эксплуатации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2.2.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Система холодного водоснабжения, в т. ч. поливочная система и система противопожарного водопровода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Консервация и расконсервация поливочной системы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Устройство дополнительной сети поливочной системы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при необходи-мости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Восстановление местами разрушенной теплоизоляции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необходи-мости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течи трубопроводов, запорной и водоразборной арматуры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необходи-мости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неисправностей насосного оборудования:</w:t>
            </w:r>
            <w:r w:rsidRPr="00E73B1C">
              <w:br/>
              <w:t>– повысительных насосов;</w:t>
            </w:r>
            <w:r w:rsidRPr="00E73B1C">
              <w:br/>
              <w:t>– пожарных насосов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необходи-мости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2.3.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 xml:space="preserve">Фасады, цоколи, </w:t>
            </w:r>
          </w:p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отмостки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Очистка и промывка фасадов и цоколей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 (к 1 мая и к Дню города) или по решению Городской комиссии</w:t>
            </w:r>
          </w:p>
        </w:tc>
      </w:tr>
      <w:tr w:rsidR="0066277A" w:rsidRPr="00E73B1C" w:rsidTr="00803DE3">
        <w:trPr>
          <w:trHeight w:val="2035"/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нарушений в состоянии отмостки:</w:t>
            </w:r>
            <w:r w:rsidRPr="00E73B1C">
              <w:br/>
              <w:t>– обеспечение уклона от здания к водоотводным лоткам (не менее 3%);</w:t>
            </w:r>
            <w:r w:rsidRPr="00E73B1C">
              <w:br/>
              <w:t>– заделка выбоин, трещин и ликвидация просадки грунта, в том числе в месте прокладки инженерных коммуникаций;</w:t>
            </w:r>
            <w:r w:rsidRPr="00E73B1C">
              <w:br/>
              <w:t xml:space="preserve">– расчистка и заделка щелей между отмосткой </w:t>
            </w:r>
            <w:r w:rsidRPr="00E73B1C">
              <w:lastRenderedPageBreak/>
              <w:t>(тротуаром) и стеной здания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lastRenderedPageBreak/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нарушений в состоянии цоколя: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 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обеспечение уклона выступа цоколя от стены здания (не менее 5 %);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восстановление поврежденной штукатурки и облицовки;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выявления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расшивка швов каменной кладки или дополнительное утепление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при поступлении жалоб жителей 1-го этажа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2.4.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Крыши (ограждающие элементы и несущие части) и системы водоотвода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Укрепление парапетных ограждений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Установка и снятие крышек-лотков с воронок наружных водосточных труб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Переключение внутреннего водостока на летний и зимний режимы работы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Проверка герметичности и прочности соединения водоприемной решетки внутреннего водостока с гидроизоляционным ковром кровли, устранение выявленных неисправностей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Укрепление водосточных труб, колен, отмётов, воронок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необходи-мости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2.5.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Помещения общего пользования (лестничные клетки, чердаки, подвалы, техподполья, помещения мусоросборных камер, коридоры, колясочные, технические этажи)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Приведение в порядок помещений, очистка их от мусора и посторонних предметов, восстановление и ремонт ходовых досок и переходных мостиков через трубопроводы, восстановление освещения, вентиляции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Создание нормативного температурно-влажностного режима в помещениях (утепление чердачного перекрытия, рыхление слежавшегося сыпучего утеплителя, остекление и закрытие слуховых окон, открытие и заделка продухов в цоколях зданий и жалюзи, установка решеток на вентиляционных отверстиях, выполнение мероприятий по технике безопасности и охране труда в помещении электрощитовой, приведение в порядок входной группы)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Обеспечение свободных подходов к инженерным коммуникациям и отключающим устройствам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rHeight w:val="1252"/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Выполнение утеплительных мероприятий (восстановление остекления, утепление дверных и оконных проемов, обеспечение исправности доводчиков и фурнитуры)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Выполнение мероприятий по исключению подтопления подвальных помещений:</w:t>
            </w:r>
            <w:r w:rsidRPr="00E73B1C">
              <w:br/>
              <w:t xml:space="preserve">– уплотнение пересечений инженерных коммуникаций со строительными </w:t>
            </w:r>
            <w:r w:rsidRPr="00E73B1C">
              <w:lastRenderedPageBreak/>
              <w:t>конструкциями здания;</w:t>
            </w:r>
            <w:r w:rsidRPr="00E73B1C">
              <w:br/>
              <w:t>– оборудование приямков, закрытие их решеткой;</w:t>
            </w:r>
            <w:r w:rsidRPr="00E73B1C">
              <w:br/>
              <w:t>– обеспечение уклона пола в сторону приямка;</w:t>
            </w:r>
            <w:r w:rsidRPr="00E73B1C">
              <w:br/>
              <w:t>– установка (при необходимости) стационарных откачивающих средств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lastRenderedPageBreak/>
              <w:t>1 раз в год</w:t>
            </w:r>
          </w:p>
        </w:tc>
      </w:tr>
      <w:tr w:rsidR="0066277A" w:rsidRPr="00E73B1C" w:rsidTr="00803DE3">
        <w:trPr>
          <w:trHeight w:val="3152"/>
          <w:tblCellSpacing w:w="0" w:type="dxa"/>
        </w:trPr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lastRenderedPageBreak/>
              <w:t>2.6.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Специальные общедомовые технические устройства (лифты с механическим оборудованием в машинном помещении, общедомовые приборы учета, датчики контроля)</w:t>
            </w:r>
          </w:p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Техническое обслуживание лифтового оборудования по регламентам, установленным заводами-изготовителями либо уполномоченными организациями исполнительной власти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B604ED" w:rsidP="003E4F2E">
            <w:r>
              <w:t>В соответствии с периодич</w:t>
            </w:r>
            <w:r w:rsidR="0066277A" w:rsidRPr="00E73B1C">
              <w:t>ностью установленной регламентом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1049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3. Прочие  работы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3.1.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Прочие работы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Укрепление флагодержателей, домовых знаков, уличных и др. указателей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нарушений в состоянии отмосток, водоотводящих лотков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Непредвиденные работы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разъяснительной работы с проживающими и арендаторами о необходимости утепления занимаемых помещений, соблюдения правил пожарной безопасности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Утепление (при необходимости) дымоходов и вентиляционных каналов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Проведение инструктажа арендаторов и граждан, проживающих на 1-ых этажах, о мерах безопасности при обнаружении запаха газа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 xml:space="preserve">Оформление паспорта готовности </w:t>
            </w:r>
            <w:r w:rsidR="0079648A">
              <w:t>МКД</w:t>
            </w:r>
            <w:r w:rsidRPr="00E73B1C">
              <w:t xml:space="preserve"> к осенне-зимней эксплуатации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ежегодно до 1 сентября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 xml:space="preserve">Оформление Акта готовности </w:t>
            </w:r>
            <w:r w:rsidR="0079648A">
              <w:t>МКД</w:t>
            </w:r>
            <w:r w:rsidRPr="00E73B1C">
              <w:t xml:space="preserve"> к весенне-летней эксплуатации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ежегодно до 25 апреля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Мелкий ремонт почтовых ящиков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1049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II. Санитарное содержание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1.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 xml:space="preserve">Помещения общего пользования (ЖНМ-96-01/7, утвержденный постановлением Правительства Москвы </w:t>
            </w:r>
          </w:p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от 04.06.96г. № 465)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Влажное подметание лестничных площадок и маршей нижних 2-х этажей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 (кроме воскресных и праздничных дней)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Влажное подметание лестничных площадок и маршей выше 2-го этажа в домах: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 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без лифта и мусоропровода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неделю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с мусоропроводом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неделю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с лифтом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неделю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с мусоропроводом и лифтом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неделю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 xml:space="preserve">Влажное подметание мест перед загрузочным </w:t>
            </w:r>
            <w:r w:rsidRPr="00E73B1C">
              <w:lastRenderedPageBreak/>
              <w:t>клапаном мусоропровода в домах:</w:t>
            </w:r>
            <w:r w:rsidRPr="00E73B1C">
              <w:br/>
              <w:t>– с мусоропроводом</w:t>
            </w:r>
            <w:r w:rsidRPr="00E73B1C">
              <w:br/>
              <w:t>– с мусоропроводом и лифтом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lastRenderedPageBreak/>
              <w:t xml:space="preserve">Ежедневно (кроме </w:t>
            </w:r>
            <w:r w:rsidRPr="00E73B1C">
              <w:lastRenderedPageBreak/>
              <w:t>воскресных и праздничных дней)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Мытье лестничных площадок и маршей в домах: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 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без лифта и мусоропровода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с мусоропроводом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месяц</w:t>
            </w:r>
          </w:p>
        </w:tc>
      </w:tr>
      <w:tr w:rsidR="0066277A" w:rsidRPr="00E73B1C" w:rsidTr="00802255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с лифтом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– с мусоропроводом и лифтом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Мытье пола кабины лифта в домах:</w:t>
            </w:r>
            <w:r w:rsidRPr="00E73B1C">
              <w:br/>
              <w:t>– с лифтом</w:t>
            </w:r>
            <w:r w:rsidRPr="00E73B1C">
              <w:br/>
              <w:t>– с мусоропроводом и лифтом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 (кроме воскресных и праздничных дней)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Влажная протирка стен, дверей, плафонов и потолков кабины лифта в домах:</w:t>
            </w:r>
            <w:r w:rsidRPr="00E73B1C">
              <w:br/>
              <w:t>– с лифтом</w:t>
            </w:r>
            <w:r w:rsidRPr="00E73B1C">
              <w:br/>
              <w:t>– с мусоропроводом и лифтом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Мытье окон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Влажная протирка стен, дверей, плафонов на лестничных клетках, оконных решеток, чердачных лестниц, шкафов для электросчетчиков, слаботочных устройств, почтовых ящиков, обметание пыли с потолков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Влажная протирка подоконников, отопительных приборов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Уборка площадки перед входом в подъезд, очистка металлической решетки и приямка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неделю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2.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Помещение дежурного по подъезду (постановление</w:t>
            </w:r>
            <w:r w:rsidRPr="0066277A">
              <w:rPr>
                <w:b/>
              </w:rPr>
              <w:br/>
              <w:t xml:space="preserve">Правительства Москвы </w:t>
            </w:r>
          </w:p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от 20.02.2007г. № 115-ПП)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Влажная протирка или мытье пола с предварительным подметанием его (в т.ч. мытье пола 4 раза в год)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5 раз в неделю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Влажная протирка и мытьё оконных решеток, отопительных приборов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4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Протирка мебели и инвентаря, находящегося в помещении; влажная протирка подоконников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неделю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Влажная протирка и мытьё стен, дверей, плафонов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Мытьё окон; обметание пыли с потолков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3.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Содержание стен фасадов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Протирка указателей улиц и номеров домов (</w:t>
            </w:r>
            <w:r w:rsidR="00B604ED" w:rsidRPr="00E73B1C">
              <w:t>не световых</w:t>
            </w:r>
            <w:r w:rsidRPr="00E73B1C"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2 раза в холодный период года и 5 раз в теплый период года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4.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Обслуживание мусоропровода (постановление Правительства Москвы от 11.03.2008 г. № 177-ПП):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 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4.1.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не оснащенного</w:t>
            </w:r>
            <w:r w:rsidRPr="0066277A">
              <w:rPr>
                <w:b/>
              </w:rPr>
              <w:br/>
              <w:t>устройством для</w:t>
            </w:r>
            <w:r w:rsidRPr="0066277A">
              <w:rPr>
                <w:b/>
              </w:rPr>
              <w:br/>
              <w:t xml:space="preserve">промывки, очистки и дезинфекции внутренней поверхности ствола </w:t>
            </w:r>
            <w:r w:rsidRPr="0066277A">
              <w:rPr>
                <w:b/>
              </w:rPr>
              <w:lastRenderedPageBreak/>
              <w:t>мусоропровода, выполненного не из асбестоцементных труб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lastRenderedPageBreak/>
              <w:t>Удаление мусора из мусороприемных камер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Уборка мусороприемных камер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Уборка загрузочных клапанов мусоропроводов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неделю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Мойка сменных мусоросборников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Мойка нижней части ствола и шибера мусоропровода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засора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Очистка (цикл повторяется 3 раза без воды) и дезинфекция всех элементов ствола мусоропровода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Дезинфекция мусоросборников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Удаление отходов из мусоросборной камеры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4.2.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обслуживание ствола мусоропровода, выполненного из асбестоцементных труб с применением мобильного моющего блока (ММБ)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Уборка, мойка стен и пола мусоросборной камеры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Уборка и мойка загрузочных клапанов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неделю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Мойка шибера мусоропровода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Очистка и мойка передвижных контейнеров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ежедневно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Очистка (цикл повторяется 3 раза без воды), промывка (цикл повторяется 4 раза), дезинфекция (цикл повторяется 2 раза) внутренней поверхности ствола мусоропровода до шибера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Гидроизоляция (гидрофобизация) внутренней поверхности асбестоцементного ствола мусоропровода (цикл повторяется 2 раза) до шибера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год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Дезинфекция загрузочных клапанов, шиберов, передвижных контейнеров, мусоросборной камеры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1 раз в месяц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Устранение засора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мере необходимости</w:t>
            </w:r>
          </w:p>
        </w:tc>
      </w:tr>
      <w:tr w:rsidR="0066277A" w:rsidRPr="00E73B1C" w:rsidTr="00803DE3">
        <w:trPr>
          <w:tblCellSpacing w:w="0" w:type="dxa"/>
        </w:trPr>
        <w:tc>
          <w:tcPr>
            <w:tcW w:w="7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jc w:val="center"/>
              <w:rPr>
                <w:b/>
              </w:rPr>
            </w:pPr>
            <w:r w:rsidRPr="0066277A">
              <w:rPr>
                <w:b/>
              </w:rPr>
              <w:t>5.</w:t>
            </w:r>
          </w:p>
        </w:tc>
        <w:tc>
          <w:tcPr>
            <w:tcW w:w="2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66277A" w:rsidRDefault="0066277A" w:rsidP="003E4F2E">
            <w:pPr>
              <w:rPr>
                <w:b/>
              </w:rPr>
            </w:pPr>
            <w:r w:rsidRPr="0066277A">
              <w:rPr>
                <w:b/>
              </w:rPr>
              <w:t>Вывоз бытового мусора</w:t>
            </w:r>
          </w:p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Вывоз твердых бытовых отходов: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 ежедневно</w:t>
            </w:r>
          </w:p>
        </w:tc>
      </w:tr>
      <w:tr w:rsidR="0066277A" w:rsidRPr="00E73B1C" w:rsidTr="0066277A">
        <w:trPr>
          <w:trHeight w:val="1839"/>
          <w:tblCellSpacing w:w="0" w:type="dxa"/>
        </w:trPr>
        <w:tc>
          <w:tcPr>
            <w:tcW w:w="7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/>
        </w:tc>
        <w:tc>
          <w:tcPr>
            <w:tcW w:w="26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/>
        </w:tc>
        <w:tc>
          <w:tcPr>
            <w:tcW w:w="5103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 xml:space="preserve">Вывоз крупногабаритного мусора 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6277A" w:rsidRPr="00E73B1C" w:rsidRDefault="0066277A" w:rsidP="003E4F2E">
            <w:r w:rsidRPr="00E73B1C">
              <w:t>По понедельникам с 8.00 до 9.00, либо по мере необходимости</w:t>
            </w:r>
          </w:p>
        </w:tc>
      </w:tr>
    </w:tbl>
    <w:p w:rsidR="0066277A" w:rsidRDefault="0066277A" w:rsidP="003E4F2E">
      <w:pPr>
        <w:widowControl w:val="0"/>
        <w:ind w:firstLine="540"/>
        <w:rPr>
          <w:b/>
          <w:color w:val="000000"/>
        </w:rPr>
      </w:pPr>
    </w:p>
    <w:p w:rsidR="0066277A" w:rsidRDefault="0066277A" w:rsidP="003E4F2E">
      <w:pPr>
        <w:widowControl w:val="0"/>
        <w:ind w:firstLine="540"/>
        <w:rPr>
          <w:b/>
          <w:color w:val="000000"/>
        </w:rPr>
      </w:pPr>
    </w:p>
    <w:p w:rsidR="0066277A" w:rsidRDefault="0066277A" w:rsidP="003E4F2E">
      <w:pPr>
        <w:widowControl w:val="0"/>
        <w:ind w:firstLine="540"/>
        <w:rPr>
          <w:b/>
          <w:color w:val="000000"/>
        </w:rPr>
      </w:pPr>
    </w:p>
    <w:p w:rsidR="0066277A" w:rsidRDefault="0066277A" w:rsidP="003E4F2E">
      <w:pPr>
        <w:widowControl w:val="0"/>
        <w:ind w:firstLine="540"/>
        <w:rPr>
          <w:b/>
          <w:color w:val="000000"/>
        </w:rPr>
      </w:pPr>
    </w:p>
    <w:p w:rsidR="0066277A" w:rsidRDefault="0066277A" w:rsidP="003E4F2E">
      <w:pPr>
        <w:widowControl w:val="0"/>
        <w:ind w:firstLine="540"/>
        <w:rPr>
          <w:b/>
          <w:color w:val="000000"/>
        </w:rPr>
      </w:pPr>
    </w:p>
    <w:p w:rsidR="0066277A" w:rsidRDefault="0066277A" w:rsidP="003E4F2E">
      <w:pPr>
        <w:widowControl w:val="0"/>
        <w:ind w:firstLine="540"/>
        <w:rPr>
          <w:b/>
          <w:color w:val="000000"/>
        </w:rPr>
      </w:pPr>
    </w:p>
    <w:p w:rsidR="003F0F77" w:rsidRDefault="00B52FD6" w:rsidP="003E4F2E">
      <w:pPr>
        <w:widowControl w:val="0"/>
        <w:ind w:firstLine="540"/>
        <w:rPr>
          <w:b/>
          <w:color w:val="000000"/>
        </w:rPr>
      </w:pPr>
      <w:r w:rsidRPr="006408CC">
        <w:rPr>
          <w:b/>
          <w:color w:val="000000"/>
        </w:rPr>
        <w:t>У</w:t>
      </w:r>
      <w:r w:rsidR="00F72372" w:rsidRPr="006408CC">
        <w:rPr>
          <w:b/>
          <w:color w:val="000000"/>
        </w:rPr>
        <w:t xml:space="preserve">правляющая организация             </w:t>
      </w:r>
      <w:r w:rsidR="00CE22A1" w:rsidRPr="006408CC">
        <w:rPr>
          <w:b/>
          <w:color w:val="000000"/>
        </w:rPr>
        <w:t xml:space="preserve"> Собственник</w:t>
      </w:r>
    </w:p>
    <w:p w:rsidR="00F72372" w:rsidRDefault="003F0F77" w:rsidP="003E4F2E">
      <w:pPr>
        <w:widowControl w:val="0"/>
        <w:ind w:firstLine="540"/>
        <w:rPr>
          <w:b/>
          <w:color w:val="000000"/>
        </w:rPr>
      </w:pPr>
      <w:r w:rsidRPr="006408CC">
        <w:rPr>
          <w:b/>
          <w:color w:val="000000"/>
        </w:rPr>
        <w:t>ООО «УК Автострой ЖКХ»</w:t>
      </w:r>
    </w:p>
    <w:p w:rsidR="003E4F2E" w:rsidRDefault="003E4F2E" w:rsidP="003E4F2E">
      <w:pPr>
        <w:widowControl w:val="0"/>
        <w:ind w:firstLine="540"/>
        <w:rPr>
          <w:b/>
          <w:color w:val="000000"/>
        </w:rPr>
      </w:pPr>
    </w:p>
    <w:p w:rsidR="003E4F2E" w:rsidRPr="006408CC" w:rsidRDefault="003E4F2E" w:rsidP="003E4F2E">
      <w:pPr>
        <w:widowControl w:val="0"/>
        <w:ind w:firstLine="540"/>
        <w:rPr>
          <w:b/>
          <w:color w:val="000000"/>
        </w:rPr>
      </w:pPr>
    </w:p>
    <w:p w:rsidR="0001356C" w:rsidRDefault="00EE12B7" w:rsidP="003E4F2E">
      <w:pPr>
        <w:widowControl w:val="0"/>
        <w:ind w:firstLine="540"/>
        <w:rPr>
          <w:b/>
          <w:color w:val="000000"/>
        </w:rPr>
      </w:pPr>
      <w:r w:rsidRPr="006408CC">
        <w:rPr>
          <w:b/>
          <w:color w:val="000000"/>
        </w:rPr>
        <w:t>________</w:t>
      </w:r>
      <w:r w:rsidR="00F72372" w:rsidRPr="006408CC">
        <w:rPr>
          <w:b/>
          <w:color w:val="000000"/>
        </w:rPr>
        <w:t>_____  /</w:t>
      </w:r>
      <w:r w:rsidR="003E4F2E">
        <w:rPr>
          <w:b/>
          <w:color w:val="000000"/>
        </w:rPr>
        <w:t>Тихоненков В.В.</w:t>
      </w:r>
      <w:r w:rsidR="00F72372" w:rsidRPr="006408CC">
        <w:rPr>
          <w:b/>
          <w:color w:val="000000"/>
        </w:rPr>
        <w:t xml:space="preserve">/         ___________________ / _____________/    </w:t>
      </w:r>
    </w:p>
    <w:p w:rsidR="0001356C" w:rsidRDefault="00DD5FD7" w:rsidP="003E4F2E">
      <w:pPr>
        <w:widowControl w:val="0"/>
        <w:ind w:firstLine="540"/>
        <w:rPr>
          <w:b/>
          <w:color w:val="000000"/>
        </w:rPr>
      </w:pPr>
      <w:r>
        <w:rPr>
          <w:b/>
          <w:color w:val="000000"/>
        </w:rPr>
        <w:t>М.П.</w:t>
      </w:r>
    </w:p>
    <w:p w:rsidR="0001356C" w:rsidRDefault="0001356C" w:rsidP="003E4F2E"/>
    <w:p w:rsidR="0001356C" w:rsidRDefault="0001356C" w:rsidP="003E4F2E"/>
    <w:p w:rsidR="0001356C" w:rsidRDefault="0001356C" w:rsidP="003E4F2E"/>
    <w:p w:rsidR="0001356C" w:rsidRDefault="0001356C" w:rsidP="003E4F2E"/>
    <w:p w:rsidR="0001356C" w:rsidRDefault="0001356C" w:rsidP="003E4F2E"/>
    <w:p w:rsidR="00F72372" w:rsidRPr="00AA1874" w:rsidRDefault="003E4F2E" w:rsidP="003E4F2E">
      <w:pPr>
        <w:pageBreakBefore/>
        <w:widowControl w:val="0"/>
        <w:ind w:firstLine="540"/>
        <w:jc w:val="right"/>
        <w:rPr>
          <w:b/>
          <w:color w:val="000000"/>
        </w:rPr>
      </w:pPr>
      <w:r>
        <w:rPr>
          <w:b/>
          <w:color w:val="000000"/>
        </w:rPr>
        <w:lastRenderedPageBreak/>
        <w:t>П</w:t>
      </w:r>
      <w:r w:rsidR="00BC40AB" w:rsidRPr="00AA1874">
        <w:rPr>
          <w:b/>
          <w:color w:val="000000"/>
        </w:rPr>
        <w:t>ри</w:t>
      </w:r>
      <w:r w:rsidR="00F72372" w:rsidRPr="00AA1874">
        <w:rPr>
          <w:b/>
          <w:color w:val="000000"/>
        </w:rPr>
        <w:t xml:space="preserve">ложение </w:t>
      </w:r>
      <w:r w:rsidR="00AA1874" w:rsidRPr="00AA1874">
        <w:rPr>
          <w:b/>
          <w:color w:val="000000"/>
        </w:rPr>
        <w:t>№</w:t>
      </w:r>
      <w:r w:rsidR="006A40A6">
        <w:rPr>
          <w:b/>
          <w:color w:val="000000"/>
        </w:rPr>
        <w:t xml:space="preserve"> 3</w:t>
      </w:r>
    </w:p>
    <w:p w:rsidR="003E4F2E" w:rsidRPr="003E4F2E" w:rsidRDefault="003E4F2E" w:rsidP="003E4F2E">
      <w:pPr>
        <w:widowControl w:val="0"/>
        <w:ind w:firstLine="540"/>
        <w:jc w:val="right"/>
        <w:rPr>
          <w:color w:val="000000"/>
        </w:rPr>
      </w:pPr>
      <w:r w:rsidRPr="003E4F2E">
        <w:rPr>
          <w:color w:val="000000"/>
        </w:rPr>
        <w:t>к Договору управления МКД</w:t>
      </w:r>
    </w:p>
    <w:p w:rsidR="00E739FC" w:rsidRPr="006408CC" w:rsidRDefault="00E739FC" w:rsidP="003E4F2E">
      <w:pPr>
        <w:widowControl w:val="0"/>
        <w:ind w:firstLine="540"/>
        <w:jc w:val="right"/>
      </w:pPr>
      <w:r w:rsidRPr="006408CC">
        <w:t>№_______</w:t>
      </w:r>
      <w:r w:rsidR="003C62DA" w:rsidRPr="006408CC">
        <w:t>_</w:t>
      </w:r>
      <w:r w:rsidR="00A0324C" w:rsidRPr="006408CC">
        <w:t>___от «_____»_______________2016</w:t>
      </w:r>
      <w:r w:rsidRPr="006408CC">
        <w:t>года</w:t>
      </w:r>
    </w:p>
    <w:p w:rsidR="00F72372" w:rsidRPr="006408CC" w:rsidRDefault="00F72372" w:rsidP="003E4F2E">
      <w:pPr>
        <w:widowControl w:val="0"/>
        <w:ind w:firstLine="540"/>
        <w:jc w:val="right"/>
        <w:rPr>
          <w:color w:val="000000"/>
        </w:rPr>
      </w:pPr>
    </w:p>
    <w:p w:rsidR="00455E07" w:rsidRPr="00081725" w:rsidRDefault="00455E07" w:rsidP="003E4F2E">
      <w:pPr>
        <w:jc w:val="center"/>
        <w:rPr>
          <w:b/>
        </w:rPr>
      </w:pPr>
      <w:r w:rsidRPr="00081725">
        <w:rPr>
          <w:b/>
        </w:rPr>
        <w:t>Границы эксплуатационной ответственности Управляющей организации</w:t>
      </w:r>
    </w:p>
    <w:p w:rsidR="00455E07" w:rsidRPr="00081725" w:rsidRDefault="00455E07" w:rsidP="003E4F2E">
      <w:pPr>
        <w:ind w:firstLine="720"/>
        <w:jc w:val="both"/>
        <w:rPr>
          <w:color w:val="000000"/>
          <w:sz w:val="16"/>
          <w:szCs w:val="16"/>
        </w:rPr>
      </w:pPr>
    </w:p>
    <w:p w:rsidR="00455E07" w:rsidRPr="00081725" w:rsidRDefault="00455E07" w:rsidP="003E4F2E">
      <w:pPr>
        <w:ind w:firstLine="567"/>
        <w:jc w:val="both"/>
        <w:rPr>
          <w:color w:val="000000"/>
        </w:rPr>
      </w:pPr>
      <w:r w:rsidRPr="00081725">
        <w:rPr>
          <w:color w:val="000000"/>
        </w:rPr>
        <w:t xml:space="preserve">1. Внешние границы эксплуатационной ответственности Управляющей организации по Договору, определяются: </w:t>
      </w:r>
    </w:p>
    <w:p w:rsidR="00455E07" w:rsidRPr="00081725" w:rsidRDefault="00455E07" w:rsidP="003E4F2E">
      <w:pPr>
        <w:ind w:firstLine="567"/>
        <w:jc w:val="both"/>
        <w:rPr>
          <w:color w:val="000000"/>
        </w:rPr>
      </w:pPr>
      <w:r>
        <w:rPr>
          <w:color w:val="000000"/>
        </w:rPr>
        <w:t>1.1</w:t>
      </w:r>
      <w:r w:rsidRPr="00081725">
        <w:rPr>
          <w:color w:val="000000"/>
        </w:rPr>
        <w:t xml:space="preserve">  по обслуживанию придомовой территории –</w:t>
      </w:r>
      <w:r>
        <w:rPr>
          <w:color w:val="000000"/>
        </w:rPr>
        <w:t xml:space="preserve"> до внутредворового проезда</w:t>
      </w:r>
      <w:r w:rsidRPr="00081725">
        <w:rPr>
          <w:color w:val="000000"/>
        </w:rPr>
        <w:t xml:space="preserve">; </w:t>
      </w:r>
    </w:p>
    <w:p w:rsidR="00455E07" w:rsidRPr="00081725" w:rsidRDefault="00455E07" w:rsidP="003E4F2E">
      <w:pPr>
        <w:ind w:firstLine="567"/>
        <w:jc w:val="both"/>
      </w:pPr>
      <w:r>
        <w:t xml:space="preserve">1.2 </w:t>
      </w:r>
      <w:r w:rsidRPr="00081725">
        <w:t>Граница эксплуатационной ответственности Управляющей организации по обслуживанию внутридомовых инженерных систем:</w:t>
      </w:r>
    </w:p>
    <w:p w:rsidR="00455E07" w:rsidRPr="00081725" w:rsidRDefault="00455E07" w:rsidP="003E4F2E">
      <w:pPr>
        <w:ind w:firstLine="567"/>
        <w:jc w:val="both"/>
      </w:pPr>
      <w:r>
        <w:t>1</w:t>
      </w:r>
      <w:r w:rsidRPr="00081725">
        <w:t>.</w:t>
      </w:r>
      <w:r>
        <w:t>2</w:t>
      </w:r>
      <w:r w:rsidRPr="00081725">
        <w:t>.</w:t>
      </w:r>
      <w:r>
        <w:t>1</w:t>
      </w:r>
      <w:r w:rsidRPr="00081725">
        <w:t xml:space="preserve"> по инженерным сетям электроснабжения – до вводного щита</w:t>
      </w:r>
    </w:p>
    <w:p w:rsidR="00455E07" w:rsidRPr="00081725" w:rsidRDefault="00455E07" w:rsidP="003E4F2E">
      <w:pPr>
        <w:ind w:firstLine="567"/>
        <w:jc w:val="both"/>
      </w:pPr>
      <w:r>
        <w:t>1.2</w:t>
      </w:r>
      <w:r w:rsidRPr="00081725">
        <w:t>.</w:t>
      </w:r>
      <w:r>
        <w:t>2</w:t>
      </w:r>
      <w:r w:rsidRPr="00081725">
        <w:t xml:space="preserve"> по инженерным сетям теплоснабжения – наружная сторона стены</w:t>
      </w:r>
    </w:p>
    <w:p w:rsidR="00455E07" w:rsidRPr="00081725" w:rsidRDefault="00455E07" w:rsidP="003E4F2E">
      <w:pPr>
        <w:ind w:firstLine="567"/>
        <w:jc w:val="both"/>
      </w:pPr>
      <w:r>
        <w:t xml:space="preserve">1.2.3 </w:t>
      </w:r>
      <w:r w:rsidRPr="00081725">
        <w:t>по инженерным сетям водоснабжения – наружная сторона стены</w:t>
      </w:r>
    </w:p>
    <w:p w:rsidR="00455E07" w:rsidRPr="00081725" w:rsidRDefault="00455E07" w:rsidP="003E4F2E">
      <w:pPr>
        <w:ind w:firstLine="567"/>
        <w:jc w:val="both"/>
      </w:pPr>
      <w:r>
        <w:t>1.2</w:t>
      </w:r>
      <w:r w:rsidRPr="00081725">
        <w:t>.</w:t>
      </w:r>
      <w:r>
        <w:t>4</w:t>
      </w:r>
      <w:r w:rsidRPr="00081725">
        <w:t xml:space="preserve"> по инженерным сетям водоотведения – до первого колодца</w:t>
      </w:r>
    </w:p>
    <w:p w:rsidR="00455E07" w:rsidRPr="00081725" w:rsidRDefault="00455E07" w:rsidP="003E4F2E">
      <w:pPr>
        <w:ind w:firstLine="567"/>
        <w:jc w:val="both"/>
      </w:pPr>
      <w:r>
        <w:t>1.2</w:t>
      </w:r>
      <w:r w:rsidRPr="00081725">
        <w:t>.</w:t>
      </w:r>
      <w:r>
        <w:t>5</w:t>
      </w:r>
      <w:r w:rsidRPr="00081725">
        <w:t xml:space="preserve"> по инженерным сетям газоснабжения – до установленного снаружи отключающего устройства на вводе</w:t>
      </w:r>
    </w:p>
    <w:p w:rsidR="00455E07" w:rsidRPr="00081725" w:rsidRDefault="00455E07" w:rsidP="003E4F2E">
      <w:pPr>
        <w:ind w:firstLine="540"/>
        <w:jc w:val="both"/>
        <w:rPr>
          <w:color w:val="000000"/>
        </w:rPr>
      </w:pPr>
      <w:r w:rsidRPr="00081725">
        <w:t xml:space="preserve">2. Внутренние границы эксплуатационной ответственности Управляющей организации, </w:t>
      </w:r>
      <w:r w:rsidRPr="00081725">
        <w:rPr>
          <w:color w:val="000000"/>
        </w:rPr>
        <w:t xml:space="preserve">определяемые исходя из границ общего имущества и границ сетей инженерно-технического обеспечения и оборудования, находящихся внутри помещений, принадлежащих собственникам и не относящихся к общему имуществу собственников помещений </w:t>
      </w:r>
      <w:r w:rsidR="0079648A">
        <w:rPr>
          <w:color w:val="000000"/>
        </w:rPr>
        <w:t>МКД</w:t>
      </w:r>
      <w:r w:rsidRPr="00081725">
        <w:rPr>
          <w:color w:val="000000"/>
        </w:rPr>
        <w:t>, устанавливаются:</w:t>
      </w:r>
    </w:p>
    <w:p w:rsidR="00455E07" w:rsidRPr="00081725" w:rsidRDefault="00455E07" w:rsidP="003E4F2E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2.1 </w:t>
      </w:r>
      <w:r w:rsidRPr="00081725">
        <w:rPr>
          <w:color w:val="000000"/>
        </w:rPr>
        <w:t>со строительными конструкциями – внутренняя поверхность стен помещения, оконные заполнения и входная дверь в помещение (квартиру);</w:t>
      </w:r>
    </w:p>
    <w:p w:rsidR="00455E07" w:rsidRPr="00081725" w:rsidRDefault="00455E07" w:rsidP="003E4F2E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2.2 </w:t>
      </w:r>
      <w:r w:rsidRPr="00081725">
        <w:t>по внутридомовым инженерным системам холодного и горячего водоснабжения – в месте нахождения первого отключающего устройства, расположенного на ответвлениях от стояков (при этом указанные отключающие устройства находятся в эксплуатационной ответственности управляющей организации), первого запорно-регулировочного крана на отводах внутриквартирной разводки от стояков.</w:t>
      </w:r>
    </w:p>
    <w:p w:rsidR="00455E07" w:rsidRPr="00081725" w:rsidRDefault="00455E07" w:rsidP="003E4F2E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2.3 </w:t>
      </w:r>
      <w:r w:rsidRPr="00081725">
        <w:t>по внутридомовой инженерной системе водоотведения – плоскость присоединения отводящей трубы системы водоотведения помещения к тройнику канализационного стояка общей домовой системы водоотведения.</w:t>
      </w:r>
    </w:p>
    <w:p w:rsidR="00455E07" w:rsidRPr="00081725" w:rsidRDefault="00455E07" w:rsidP="003E4F2E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2.4 </w:t>
      </w:r>
      <w:r w:rsidRPr="00081725">
        <w:t xml:space="preserve">по внутридомовой системе отопления – первые точки присоединения подводящих и отводящих труб системы теплоснабжения помещения к системе теплоснабжения </w:t>
      </w:r>
      <w:r w:rsidR="0079648A">
        <w:t>МКД</w:t>
      </w:r>
      <w:r w:rsidRPr="00081725">
        <w:t>.</w:t>
      </w:r>
    </w:p>
    <w:p w:rsidR="00455E07" w:rsidRPr="00081725" w:rsidRDefault="00455E07" w:rsidP="003E4F2E">
      <w:pPr>
        <w:autoSpaceDE w:val="0"/>
        <w:autoSpaceDN w:val="0"/>
        <w:adjustRightInd w:val="0"/>
        <w:ind w:firstLine="540"/>
        <w:jc w:val="both"/>
        <w:outlineLvl w:val="1"/>
      </w:pPr>
      <w:r>
        <w:t xml:space="preserve">2.5 </w:t>
      </w:r>
      <w:r w:rsidR="00374101" w:rsidRPr="00081725">
        <w:t>по внутридомовой системе газоснабжения – до кранов на опусках к бытовому газоиспользующему оборудованию.</w:t>
      </w:r>
    </w:p>
    <w:p w:rsidR="00455E07" w:rsidRPr="00081725" w:rsidRDefault="00455E07" w:rsidP="003E4F2E">
      <w:pPr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lang w:eastAsia="en-US"/>
        </w:rPr>
      </w:pPr>
      <w:r>
        <w:t xml:space="preserve">2.6 </w:t>
      </w:r>
      <w:r w:rsidR="00374101" w:rsidRPr="00081725">
        <w:t xml:space="preserve">по внутридомовой системе электроснабжения - приводится схема </w:t>
      </w:r>
    </w:p>
    <w:p w:rsidR="00455E07" w:rsidRPr="00081725" w:rsidRDefault="00455E07" w:rsidP="003E4F2E">
      <w:pPr>
        <w:pStyle w:val="AAA"/>
        <w:widowControl w:val="0"/>
        <w:numPr>
          <w:ilvl w:val="0"/>
          <w:numId w:val="0"/>
        </w:numPr>
        <w:shd w:val="clear" w:color="auto" w:fill="FFFFFF"/>
        <w:spacing w:after="0"/>
        <w:rPr>
          <w:rFonts w:eastAsiaTheme="minorHAnsi"/>
          <w:color w:val="auto"/>
          <w:lang w:eastAsia="en-US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374101" w:rsidRDefault="00374101" w:rsidP="003E4F2E">
      <w:pPr>
        <w:ind w:firstLine="540"/>
        <w:jc w:val="center"/>
        <w:rPr>
          <w:b/>
          <w:bCs/>
          <w:color w:val="000000"/>
        </w:rPr>
      </w:pPr>
    </w:p>
    <w:p w:rsidR="00455E07" w:rsidRPr="00081725" w:rsidRDefault="00455E07" w:rsidP="003E4F2E">
      <w:pPr>
        <w:ind w:firstLine="540"/>
        <w:jc w:val="center"/>
        <w:rPr>
          <w:color w:val="000000"/>
          <w:spacing w:val="12"/>
        </w:rPr>
      </w:pPr>
      <w:r w:rsidRPr="00081725">
        <w:rPr>
          <w:b/>
          <w:bCs/>
          <w:color w:val="000000"/>
        </w:rPr>
        <w:lastRenderedPageBreak/>
        <w:t xml:space="preserve">Схема разграничения ответственности управляющей организации и Собственника </w:t>
      </w:r>
      <w:r w:rsidRPr="00081725">
        <w:rPr>
          <w:color w:val="000000"/>
        </w:rPr>
        <w:br/>
      </w:r>
      <w:r w:rsidRPr="00081725">
        <w:rPr>
          <w:color w:val="000000"/>
          <w:spacing w:val="12"/>
        </w:rPr>
        <w:t>При эксплуатации питающих электрических сетей на квартиру.</w:t>
      </w:r>
    </w:p>
    <w:p w:rsidR="00374101" w:rsidRDefault="00374101" w:rsidP="003E4F2E">
      <w:pPr>
        <w:ind w:firstLine="540"/>
        <w:jc w:val="center"/>
        <w:rPr>
          <w:b/>
          <w:sz w:val="28"/>
          <w:szCs w:val="28"/>
        </w:rPr>
      </w:pPr>
    </w:p>
    <w:p w:rsidR="00455E07" w:rsidRPr="00081725" w:rsidRDefault="00374101" w:rsidP="003E4F2E">
      <w:pPr>
        <w:ind w:firstLine="54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1246505</wp:posOffset>
            </wp:positionH>
            <wp:positionV relativeFrom="paragraph">
              <wp:posOffset>319405</wp:posOffset>
            </wp:positionV>
            <wp:extent cx="4740910" cy="2277110"/>
            <wp:effectExtent l="19050" t="0" r="2540" b="0"/>
            <wp:wrapTopAndBottom/>
            <wp:docPr id="54" name="Рисунок 54" descr="11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111.b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910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5E07" w:rsidRPr="00081725">
        <w:rPr>
          <w:b/>
          <w:sz w:val="28"/>
          <w:szCs w:val="28"/>
        </w:rPr>
        <w:t>Схема</w:t>
      </w:r>
    </w:p>
    <w:p w:rsidR="00455E07" w:rsidRPr="00081725" w:rsidRDefault="00455E07" w:rsidP="003E4F2E">
      <w:pPr>
        <w:ind w:firstLine="540"/>
        <w:rPr>
          <w:sz w:val="28"/>
          <w:szCs w:val="28"/>
        </w:rPr>
      </w:pPr>
    </w:p>
    <w:p w:rsidR="00455E07" w:rsidRPr="00081725" w:rsidRDefault="00455E07" w:rsidP="003E4F2E">
      <w:pPr>
        <w:ind w:firstLine="540"/>
        <w:rPr>
          <w:color w:val="000000"/>
        </w:rPr>
      </w:pPr>
    </w:p>
    <w:p w:rsidR="00455E07" w:rsidRPr="00CB3EFB" w:rsidRDefault="00455E07" w:rsidP="003E4F2E">
      <w:pPr>
        <w:ind w:firstLine="567"/>
        <w:jc w:val="both"/>
      </w:pPr>
      <w:r w:rsidRPr="00081725">
        <w:rPr>
          <w:color w:val="000000"/>
          <w:spacing w:val="12"/>
        </w:rPr>
        <w:t xml:space="preserve">Исполнитель несет ответственность за надлежащее состояние и </w:t>
      </w:r>
      <w:r w:rsidRPr="00081725">
        <w:rPr>
          <w:color w:val="000000"/>
          <w:spacing w:val="1"/>
        </w:rPr>
        <w:t xml:space="preserve">работоспособность питающих электрических сетей на квартиру согласно </w:t>
      </w:r>
      <w:r w:rsidRPr="00081725">
        <w:rPr>
          <w:color w:val="000000"/>
          <w:spacing w:val="-5"/>
        </w:rPr>
        <w:t>нижеуказанной схеме до прибора учета (пунктирной линии слева).</w:t>
      </w:r>
    </w:p>
    <w:p w:rsidR="00F72372" w:rsidRDefault="00F72372" w:rsidP="003E4F2E">
      <w:pPr>
        <w:ind w:firstLine="540"/>
        <w:rPr>
          <w:color w:val="000000"/>
          <w:sz w:val="22"/>
          <w:szCs w:val="22"/>
        </w:rPr>
      </w:pPr>
    </w:p>
    <w:p w:rsidR="00374101" w:rsidRDefault="00374101" w:rsidP="003E4F2E">
      <w:pPr>
        <w:ind w:firstLine="540"/>
        <w:rPr>
          <w:color w:val="000000"/>
          <w:sz w:val="22"/>
          <w:szCs w:val="22"/>
        </w:rPr>
      </w:pPr>
    </w:p>
    <w:p w:rsidR="00374101" w:rsidRDefault="00374101" w:rsidP="003E4F2E">
      <w:pPr>
        <w:ind w:firstLine="540"/>
        <w:rPr>
          <w:color w:val="000000"/>
          <w:sz w:val="22"/>
          <w:szCs w:val="22"/>
        </w:rPr>
      </w:pPr>
    </w:p>
    <w:p w:rsidR="00374101" w:rsidRDefault="00374101" w:rsidP="003E4F2E">
      <w:pPr>
        <w:ind w:firstLine="540"/>
        <w:rPr>
          <w:color w:val="000000"/>
          <w:sz w:val="22"/>
          <w:szCs w:val="22"/>
        </w:rPr>
      </w:pPr>
    </w:p>
    <w:p w:rsidR="00374101" w:rsidRDefault="00374101" w:rsidP="003E4F2E">
      <w:pPr>
        <w:ind w:firstLine="540"/>
        <w:rPr>
          <w:color w:val="000000"/>
          <w:sz w:val="22"/>
          <w:szCs w:val="22"/>
        </w:rPr>
      </w:pPr>
    </w:p>
    <w:p w:rsidR="00374101" w:rsidRPr="006408CC" w:rsidRDefault="00374101" w:rsidP="003E4F2E">
      <w:pPr>
        <w:ind w:firstLine="540"/>
        <w:rPr>
          <w:color w:val="000000"/>
          <w:sz w:val="22"/>
          <w:szCs w:val="22"/>
        </w:rPr>
      </w:pPr>
    </w:p>
    <w:p w:rsidR="00C0314D" w:rsidRPr="00C0314D" w:rsidRDefault="00C0314D" w:rsidP="00C0314D">
      <w:pPr>
        <w:widowControl w:val="0"/>
        <w:ind w:firstLine="540"/>
        <w:rPr>
          <w:b/>
          <w:color w:val="000000"/>
        </w:rPr>
      </w:pPr>
      <w:r w:rsidRPr="00C0314D">
        <w:rPr>
          <w:b/>
          <w:color w:val="000000"/>
        </w:rPr>
        <w:t>Управляющая организация             Собственник</w:t>
      </w:r>
    </w:p>
    <w:p w:rsidR="00C0314D" w:rsidRPr="00C0314D" w:rsidRDefault="00C0314D" w:rsidP="00C0314D">
      <w:pPr>
        <w:widowControl w:val="0"/>
        <w:ind w:firstLine="540"/>
        <w:rPr>
          <w:b/>
          <w:color w:val="000000"/>
        </w:rPr>
      </w:pPr>
      <w:r w:rsidRPr="00C0314D">
        <w:rPr>
          <w:b/>
          <w:color w:val="000000"/>
        </w:rPr>
        <w:t>ООО «УК Автострой ЖКХ»</w:t>
      </w:r>
    </w:p>
    <w:p w:rsidR="00C0314D" w:rsidRPr="00C0314D" w:rsidRDefault="00C0314D" w:rsidP="00C0314D">
      <w:pPr>
        <w:widowControl w:val="0"/>
        <w:ind w:firstLine="540"/>
        <w:rPr>
          <w:b/>
          <w:color w:val="000000"/>
        </w:rPr>
      </w:pPr>
    </w:p>
    <w:p w:rsidR="00C0314D" w:rsidRPr="00C0314D" w:rsidRDefault="00C0314D" w:rsidP="00C0314D">
      <w:pPr>
        <w:widowControl w:val="0"/>
        <w:ind w:firstLine="540"/>
        <w:rPr>
          <w:b/>
          <w:color w:val="000000"/>
        </w:rPr>
      </w:pPr>
    </w:p>
    <w:p w:rsidR="00C0314D" w:rsidRPr="00C0314D" w:rsidRDefault="00C0314D" w:rsidP="00C0314D">
      <w:pPr>
        <w:widowControl w:val="0"/>
        <w:ind w:firstLine="540"/>
        <w:rPr>
          <w:b/>
          <w:color w:val="000000"/>
        </w:rPr>
      </w:pPr>
      <w:r w:rsidRPr="00C0314D">
        <w:rPr>
          <w:b/>
          <w:color w:val="000000"/>
        </w:rPr>
        <w:t>______</w:t>
      </w:r>
      <w:r>
        <w:rPr>
          <w:b/>
          <w:color w:val="000000"/>
        </w:rPr>
        <w:t>___</w:t>
      </w:r>
      <w:r w:rsidRPr="00C0314D">
        <w:rPr>
          <w:b/>
          <w:color w:val="000000"/>
        </w:rPr>
        <w:t>_______  /Тихоненков В.В./               ___________________ / _________</w:t>
      </w:r>
      <w:r>
        <w:rPr>
          <w:b/>
          <w:color w:val="000000"/>
        </w:rPr>
        <w:t>_____</w:t>
      </w:r>
      <w:r w:rsidRPr="00C0314D">
        <w:rPr>
          <w:b/>
          <w:color w:val="000000"/>
        </w:rPr>
        <w:t xml:space="preserve">____/    </w:t>
      </w:r>
    </w:p>
    <w:p w:rsidR="00C0314D" w:rsidRPr="00C0314D" w:rsidRDefault="00C0314D" w:rsidP="00C0314D">
      <w:pPr>
        <w:widowControl w:val="0"/>
        <w:ind w:firstLine="540"/>
        <w:rPr>
          <w:b/>
          <w:color w:val="000000"/>
        </w:rPr>
      </w:pPr>
      <w:r w:rsidRPr="00C0314D">
        <w:rPr>
          <w:b/>
          <w:color w:val="000000"/>
        </w:rPr>
        <w:t>М.П.</w:t>
      </w: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Default="00B705D2" w:rsidP="003E4F2E">
      <w:pPr>
        <w:widowControl w:val="0"/>
        <w:ind w:firstLine="540"/>
        <w:rPr>
          <w:b/>
          <w:color w:val="000000"/>
        </w:rPr>
      </w:pPr>
    </w:p>
    <w:p w:rsidR="00B705D2" w:rsidRPr="00AA1874" w:rsidRDefault="00B705D2" w:rsidP="003E4F2E">
      <w:pPr>
        <w:pageBreakBefore/>
        <w:widowControl w:val="0"/>
        <w:ind w:firstLine="540"/>
        <w:jc w:val="right"/>
        <w:rPr>
          <w:b/>
          <w:color w:val="000000"/>
        </w:rPr>
      </w:pPr>
      <w:r w:rsidRPr="00AA1874">
        <w:rPr>
          <w:b/>
          <w:color w:val="000000"/>
        </w:rPr>
        <w:lastRenderedPageBreak/>
        <w:t>Приложение №</w:t>
      </w:r>
      <w:r>
        <w:rPr>
          <w:b/>
          <w:color w:val="000000"/>
        </w:rPr>
        <w:t xml:space="preserve"> 4</w:t>
      </w:r>
    </w:p>
    <w:p w:rsidR="00C0314D" w:rsidRPr="00C0314D" w:rsidRDefault="00C0314D" w:rsidP="00C0314D">
      <w:pPr>
        <w:autoSpaceDE w:val="0"/>
        <w:autoSpaceDN w:val="0"/>
        <w:adjustRightInd w:val="0"/>
        <w:ind w:firstLine="540"/>
        <w:jc w:val="right"/>
        <w:rPr>
          <w:color w:val="000000"/>
        </w:rPr>
      </w:pPr>
      <w:r w:rsidRPr="00C0314D">
        <w:rPr>
          <w:color w:val="000000"/>
        </w:rPr>
        <w:t>к Договору управления МКД</w:t>
      </w:r>
    </w:p>
    <w:p w:rsidR="00B705D2" w:rsidRPr="006408CC" w:rsidRDefault="00B705D2" w:rsidP="00C0314D">
      <w:pPr>
        <w:autoSpaceDE w:val="0"/>
        <w:autoSpaceDN w:val="0"/>
        <w:adjustRightInd w:val="0"/>
        <w:ind w:firstLine="540"/>
        <w:jc w:val="right"/>
      </w:pPr>
      <w:r w:rsidRPr="006408CC">
        <w:t>№___________от «_____»_______________2016 года</w:t>
      </w:r>
    </w:p>
    <w:p w:rsidR="00B705D2" w:rsidRDefault="00B705D2" w:rsidP="00C0314D">
      <w:pPr>
        <w:jc w:val="right"/>
      </w:pPr>
    </w:p>
    <w:p w:rsidR="00C0314D" w:rsidRDefault="00B705D2" w:rsidP="003E4F2E">
      <w:pPr>
        <w:jc w:val="center"/>
        <w:rPr>
          <w:b/>
        </w:rPr>
      </w:pPr>
      <w:r w:rsidRPr="00F67334">
        <w:rPr>
          <w:b/>
        </w:rPr>
        <w:t xml:space="preserve">Порядок определения платы </w:t>
      </w:r>
    </w:p>
    <w:p w:rsidR="00B705D2" w:rsidRDefault="00B705D2" w:rsidP="003E4F2E">
      <w:pPr>
        <w:jc w:val="center"/>
        <w:rPr>
          <w:color w:val="000000"/>
          <w:vertAlign w:val="subscript"/>
        </w:rPr>
      </w:pPr>
      <w:r w:rsidRPr="00F67334">
        <w:rPr>
          <w:b/>
        </w:rPr>
        <w:t xml:space="preserve">за содержание и ремонт жилого помещения </w:t>
      </w:r>
    </w:p>
    <w:p w:rsidR="00B705D2" w:rsidRPr="00F67334" w:rsidRDefault="00B705D2" w:rsidP="003E4F2E">
      <w:pPr>
        <w:jc w:val="both"/>
        <w:rPr>
          <w:b/>
        </w:rPr>
      </w:pPr>
    </w:p>
    <w:p w:rsidR="00B705D2" w:rsidRPr="00DD5FD7" w:rsidRDefault="00B705D2" w:rsidP="003E4F2E">
      <w:pPr>
        <w:widowControl w:val="0"/>
        <w:ind w:firstLine="540"/>
        <w:rPr>
          <w:color w:val="000000"/>
        </w:rPr>
      </w:pPr>
    </w:p>
    <w:tbl>
      <w:tblPr>
        <w:tblpPr w:leftFromText="180" w:rightFromText="180" w:vertAnchor="text" w:tblpXSpec="center" w:tblpY="1"/>
        <w:tblOverlap w:val="never"/>
        <w:tblW w:w="752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260"/>
        <w:gridCol w:w="2268"/>
      </w:tblGrid>
      <w:tr w:rsidR="00494481" w:rsidRPr="00DD5FD7" w:rsidTr="00494481">
        <w:trPr>
          <w:trHeight w:val="686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 w:rsidRPr="00DD5FD7">
              <w:rPr>
                <w:b/>
              </w:rPr>
              <w:t>Наименование услуг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Default="00494481" w:rsidP="003E4F2E">
            <w:pPr>
              <w:jc w:val="center"/>
              <w:rPr>
                <w:b/>
              </w:rPr>
            </w:pPr>
            <w:r w:rsidRPr="00DD5FD7">
              <w:rPr>
                <w:b/>
              </w:rPr>
              <w:t>Норматив,</w:t>
            </w:r>
          </w:p>
          <w:p w:rsidR="00494481" w:rsidRPr="00DD5FD7" w:rsidRDefault="00494481" w:rsidP="003E4F2E">
            <w:pPr>
              <w:jc w:val="center"/>
              <w:rPr>
                <w:b/>
              </w:rPr>
            </w:pPr>
            <w:r w:rsidRPr="00DD5FD7">
              <w:rPr>
                <w:b/>
              </w:rPr>
              <w:t>руб. за кв.м</w:t>
            </w:r>
          </w:p>
        </w:tc>
      </w:tr>
      <w:tr w:rsidR="00494481" w:rsidRPr="00DD5FD7" w:rsidTr="00494481">
        <w:trPr>
          <w:trHeight w:val="386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 w:rsidRPr="00DD5FD7">
              <w:rPr>
                <w:b/>
              </w:rPr>
              <w:t>ВСЕГО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38,48</w:t>
            </w:r>
          </w:p>
        </w:tc>
      </w:tr>
      <w:tr w:rsidR="00B705D2" w:rsidRPr="00DD5FD7" w:rsidTr="00494481">
        <w:trPr>
          <w:trHeight w:val="376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D2" w:rsidRPr="00DD5FD7" w:rsidRDefault="00B705D2" w:rsidP="003E4F2E">
            <w:pPr>
              <w:rPr>
                <w:b/>
              </w:rPr>
            </w:pPr>
            <w:r w:rsidRPr="00DD5FD7">
              <w:rPr>
                <w:b/>
              </w:rPr>
              <w:t>В том числе</w:t>
            </w:r>
            <w:r>
              <w:rPr>
                <w:b/>
                <w:lang w:val="en-US"/>
              </w:rPr>
              <w:t>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05D2" w:rsidRPr="00DD5FD7" w:rsidRDefault="00B705D2" w:rsidP="003E4F2E">
            <w:pPr>
              <w:jc w:val="center"/>
              <w:rPr>
                <w:b/>
              </w:rPr>
            </w:pPr>
          </w:p>
        </w:tc>
      </w:tr>
      <w:tr w:rsidR="00494481" w:rsidRPr="00DD5FD7" w:rsidTr="00494481">
        <w:trPr>
          <w:trHeight w:val="244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 w:rsidRPr="00DD5FD7">
              <w:rPr>
                <w:b/>
              </w:rPr>
              <w:t>Обслуживание придомовой территории и контейнерных площадок (дворники)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3,40</w:t>
            </w:r>
          </w:p>
        </w:tc>
      </w:tr>
      <w:tr w:rsidR="00494481" w:rsidRPr="00DD5FD7" w:rsidTr="00494481">
        <w:trPr>
          <w:trHeight w:val="244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 w:rsidRPr="00DD5FD7">
              <w:rPr>
                <w:b/>
              </w:rPr>
              <w:t>Санитарное содержание мест общего пользования (уборщицы)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2,45</w:t>
            </w:r>
          </w:p>
        </w:tc>
      </w:tr>
      <w:tr w:rsidR="00494481" w:rsidRPr="00DD5FD7" w:rsidTr="00494481">
        <w:trPr>
          <w:trHeight w:val="545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 w:rsidRPr="00DD5FD7">
              <w:rPr>
                <w:b/>
              </w:rPr>
              <w:t>Содержание лифтового хозяйства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10,66</w:t>
            </w:r>
          </w:p>
        </w:tc>
      </w:tr>
      <w:tr w:rsidR="00494481" w:rsidRPr="00DD5FD7" w:rsidTr="00494481">
        <w:trPr>
          <w:trHeight w:val="539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 w:rsidRPr="00DD5FD7">
              <w:rPr>
                <w:b/>
              </w:rPr>
              <w:t>Текущий ремонт общего имущества МКД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4,06</w:t>
            </w:r>
          </w:p>
        </w:tc>
      </w:tr>
      <w:tr w:rsidR="00494481" w:rsidRPr="00DD5FD7" w:rsidTr="00494481">
        <w:trPr>
          <w:trHeight w:val="244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 w:rsidRPr="00DD5FD7">
              <w:rPr>
                <w:b/>
              </w:rPr>
              <w:t>Тех.обслуживание оборудования  и конструктивных элементов здания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5,97</w:t>
            </w:r>
          </w:p>
        </w:tc>
      </w:tr>
      <w:tr w:rsidR="00494481" w:rsidRPr="00DD5FD7" w:rsidTr="00494481">
        <w:trPr>
          <w:trHeight w:val="244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 w:rsidRPr="00DD5FD7">
              <w:rPr>
                <w:b/>
              </w:rPr>
              <w:t>Услуги и работы по управлению МКД (административные расходы УК)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2,14</w:t>
            </w:r>
          </w:p>
        </w:tc>
      </w:tr>
      <w:tr w:rsidR="00494481" w:rsidRPr="00DD5FD7" w:rsidTr="00494481">
        <w:trPr>
          <w:trHeight w:val="244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 w:rsidRPr="00DD5FD7">
              <w:rPr>
                <w:b/>
              </w:rPr>
              <w:t>Обслуживание и ремонты систем противопожарной автоматики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1,04</w:t>
            </w:r>
          </w:p>
        </w:tc>
      </w:tr>
      <w:tr w:rsidR="00494481" w:rsidRPr="00DD5FD7" w:rsidTr="00494481">
        <w:trPr>
          <w:trHeight w:val="631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 w:rsidRPr="00DD5FD7">
              <w:rPr>
                <w:b/>
              </w:rPr>
              <w:t>Вывоз мусора (ТБО)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4,89</w:t>
            </w:r>
          </w:p>
        </w:tc>
      </w:tr>
      <w:tr w:rsidR="00494481" w:rsidRPr="00DD5FD7" w:rsidTr="00494481">
        <w:trPr>
          <w:trHeight w:val="536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 w:rsidRPr="00DD5FD7">
              <w:rPr>
                <w:b/>
              </w:rPr>
              <w:t>Дератизация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0,15</w:t>
            </w:r>
          </w:p>
        </w:tc>
      </w:tr>
      <w:tr w:rsidR="00494481" w:rsidRPr="00DD5FD7" w:rsidTr="00494481">
        <w:trPr>
          <w:trHeight w:val="530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>
              <w:rPr>
                <w:b/>
              </w:rPr>
              <w:t>Освещение места общего пользования (</w:t>
            </w:r>
            <w:r w:rsidRPr="00DD5FD7">
              <w:rPr>
                <w:b/>
              </w:rPr>
              <w:t>ОДН</w:t>
            </w:r>
            <w:r>
              <w:rPr>
                <w:b/>
              </w:rPr>
              <w:t>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1,72</w:t>
            </w:r>
          </w:p>
        </w:tc>
      </w:tr>
      <w:tr w:rsidR="00494481" w:rsidRPr="00DD5FD7" w:rsidTr="00494481">
        <w:trPr>
          <w:trHeight w:val="765"/>
          <w:tblCellSpacing w:w="0" w:type="dxa"/>
        </w:trPr>
        <w:tc>
          <w:tcPr>
            <w:tcW w:w="5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rPr>
                <w:b/>
              </w:rPr>
            </w:pPr>
            <w:r>
              <w:rPr>
                <w:b/>
              </w:rPr>
              <w:t>Текущее обслуживание и ремонт Индивидуального теплого пункта (ИТП)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4481" w:rsidRPr="00DD5FD7" w:rsidRDefault="00494481" w:rsidP="003E4F2E">
            <w:pPr>
              <w:jc w:val="center"/>
              <w:rPr>
                <w:b/>
              </w:rPr>
            </w:pPr>
            <w:r>
              <w:rPr>
                <w:b/>
              </w:rPr>
              <w:t>2,00</w:t>
            </w:r>
          </w:p>
        </w:tc>
      </w:tr>
    </w:tbl>
    <w:p w:rsidR="00B705D2" w:rsidRPr="00DD5FD7" w:rsidRDefault="00B705D2" w:rsidP="003E4F2E">
      <w:pPr>
        <w:rPr>
          <w:b/>
        </w:rPr>
      </w:pPr>
    </w:p>
    <w:p w:rsidR="00B705D2" w:rsidRPr="00370A5D" w:rsidRDefault="00B705D2" w:rsidP="003E4F2E">
      <w:pPr>
        <w:widowControl w:val="0"/>
        <w:rPr>
          <w:b/>
          <w:color w:val="000000"/>
        </w:rPr>
        <w:sectPr w:rsidR="00B705D2" w:rsidRPr="00370A5D" w:rsidSect="00840582">
          <w:footerReference w:type="default" r:id="rId29"/>
          <w:pgSz w:w="11906" w:h="16838"/>
          <w:pgMar w:top="425" w:right="709" w:bottom="851" w:left="851" w:header="709" w:footer="709" w:gutter="0"/>
          <w:cols w:space="708"/>
          <w:docGrid w:linePitch="360"/>
        </w:sectPr>
      </w:pPr>
    </w:p>
    <w:p w:rsidR="00802255" w:rsidRPr="00802255" w:rsidRDefault="00802255" w:rsidP="003E4F2E">
      <w:pPr>
        <w:autoSpaceDE w:val="0"/>
        <w:autoSpaceDN w:val="0"/>
        <w:adjustRightInd w:val="0"/>
        <w:outlineLvl w:val="1"/>
      </w:pPr>
    </w:p>
    <w:sectPr w:rsidR="00802255" w:rsidRPr="00802255" w:rsidSect="00F660D4">
      <w:pgSz w:w="16838" w:h="11905" w:orient="landscape" w:code="9"/>
      <w:pgMar w:top="851" w:right="1956" w:bottom="170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873" w:rsidRDefault="00190873" w:rsidP="00F72372">
      <w:r>
        <w:separator/>
      </w:r>
    </w:p>
  </w:endnote>
  <w:endnote w:type="continuationSeparator" w:id="1">
    <w:p w:rsidR="00190873" w:rsidRDefault="00190873" w:rsidP="00F72372">
      <w:r>
        <w:continuationSeparator/>
      </w:r>
    </w:p>
  </w:endnote>
  <w:endnote w:type="continuationNotice" w:id="2">
    <w:p w:rsidR="00190873" w:rsidRDefault="0019087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177767"/>
      <w:docPartObj>
        <w:docPartGallery w:val="Page Numbers (Bottom of Page)"/>
        <w:docPartUnique/>
      </w:docPartObj>
    </w:sdtPr>
    <w:sdtContent>
      <w:p w:rsidR="0080696E" w:rsidRDefault="008174B9">
        <w:pPr>
          <w:pStyle w:val="ab"/>
          <w:jc w:val="right"/>
        </w:pPr>
        <w:r>
          <w:fldChar w:fldCharType="begin"/>
        </w:r>
        <w:r w:rsidR="0080696E">
          <w:instrText>PAGE   \* MERGEFORMAT</w:instrText>
        </w:r>
        <w:r>
          <w:fldChar w:fldCharType="separate"/>
        </w:r>
        <w:r w:rsidR="00884751">
          <w:rPr>
            <w:noProof/>
          </w:rPr>
          <w:t>15</w:t>
        </w:r>
        <w:r>
          <w:fldChar w:fldCharType="end"/>
        </w:r>
      </w:p>
    </w:sdtContent>
  </w:sdt>
  <w:p w:rsidR="003441B3" w:rsidRDefault="003441B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873" w:rsidRDefault="00190873" w:rsidP="00F72372">
      <w:r>
        <w:separator/>
      </w:r>
    </w:p>
  </w:footnote>
  <w:footnote w:type="continuationSeparator" w:id="1">
    <w:p w:rsidR="00190873" w:rsidRDefault="00190873" w:rsidP="00F72372">
      <w:r>
        <w:continuationSeparator/>
      </w:r>
    </w:p>
  </w:footnote>
  <w:footnote w:type="continuationNotice" w:id="2">
    <w:p w:rsidR="00190873" w:rsidRDefault="0019087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5A4692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666D9A"/>
    <w:multiLevelType w:val="hybridMultilevel"/>
    <w:tmpl w:val="D7B4BCA6"/>
    <w:lvl w:ilvl="0" w:tplc="597C7E2C">
      <w:start w:val="1"/>
      <w:numFmt w:val="bullet"/>
      <w:pStyle w:val="L4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346769"/>
    <w:multiLevelType w:val="multilevel"/>
    <w:tmpl w:val="EE98E6B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380"/>
        </w:tabs>
        <w:ind w:left="73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60"/>
        </w:tabs>
        <w:ind w:left="102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11880" w:hanging="1800"/>
      </w:pPr>
      <w:rPr>
        <w:rFonts w:cs="Times New Roman" w:hint="default"/>
      </w:rPr>
    </w:lvl>
  </w:abstractNum>
  <w:abstractNum w:abstractNumId="4">
    <w:nsid w:val="1972591D"/>
    <w:multiLevelType w:val="hybridMultilevel"/>
    <w:tmpl w:val="42787F24"/>
    <w:lvl w:ilvl="0" w:tplc="5F407EF6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F8F7BC1"/>
    <w:multiLevelType w:val="hybridMultilevel"/>
    <w:tmpl w:val="C844786E"/>
    <w:lvl w:ilvl="0" w:tplc="0419000D">
      <w:start w:val="1"/>
      <w:numFmt w:val="bullet"/>
      <w:lvlText w:val=""/>
      <w:lvlJc w:val="left"/>
      <w:pPr>
        <w:tabs>
          <w:tab w:val="num" w:pos="1120"/>
        </w:tabs>
        <w:ind w:left="1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6">
    <w:nsid w:val="2B646470"/>
    <w:multiLevelType w:val="hybridMultilevel"/>
    <w:tmpl w:val="C540BDD6"/>
    <w:lvl w:ilvl="0" w:tplc="D626F59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1301DD3"/>
    <w:multiLevelType w:val="hybridMultilevel"/>
    <w:tmpl w:val="08CA6830"/>
    <w:lvl w:ilvl="0" w:tplc="3E327D4A">
      <w:start w:val="1"/>
      <w:numFmt w:val="decimal"/>
      <w:lvlText w:val="%1."/>
      <w:lvlJc w:val="left"/>
      <w:pPr>
        <w:tabs>
          <w:tab w:val="num" w:pos="3976"/>
        </w:tabs>
        <w:ind w:left="39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96"/>
        </w:tabs>
        <w:ind w:left="46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416"/>
        </w:tabs>
        <w:ind w:left="54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6136"/>
        </w:tabs>
        <w:ind w:left="61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856"/>
        </w:tabs>
        <w:ind w:left="68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576"/>
        </w:tabs>
        <w:ind w:left="75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296"/>
        </w:tabs>
        <w:ind w:left="82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9016"/>
        </w:tabs>
        <w:ind w:left="90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736"/>
        </w:tabs>
        <w:ind w:left="9736" w:hanging="180"/>
      </w:pPr>
      <w:rPr>
        <w:rFonts w:cs="Times New Roman"/>
      </w:rPr>
    </w:lvl>
  </w:abstractNum>
  <w:abstractNum w:abstractNumId="8">
    <w:nsid w:val="41DC661E"/>
    <w:multiLevelType w:val="hybridMultilevel"/>
    <w:tmpl w:val="EC0C0B90"/>
    <w:lvl w:ilvl="0" w:tplc="D7A809BA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cs="Times New Roman" w:hint="default"/>
        <w:b w:val="0"/>
        <w:i w:val="0"/>
      </w:rPr>
    </w:lvl>
    <w:lvl w:ilvl="1" w:tplc="6C22EC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27E1D93"/>
    <w:multiLevelType w:val="hybridMultilevel"/>
    <w:tmpl w:val="7528E07E"/>
    <w:lvl w:ilvl="0" w:tplc="AB2E84E4">
      <w:start w:val="1"/>
      <w:numFmt w:val="bullet"/>
      <w:lvlText w:val="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10">
    <w:nsid w:val="54213A38"/>
    <w:multiLevelType w:val="hybridMultilevel"/>
    <w:tmpl w:val="378ED06E"/>
    <w:lvl w:ilvl="0" w:tplc="A4CEE12E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47F4AB0"/>
    <w:multiLevelType w:val="hybridMultilevel"/>
    <w:tmpl w:val="2F3EC220"/>
    <w:lvl w:ilvl="0" w:tplc="ABDCB150">
      <w:start w:val="1"/>
      <w:numFmt w:val="russianLower"/>
      <w:lvlText w:val="%1) "/>
      <w:lvlJc w:val="right"/>
      <w:pPr>
        <w:tabs>
          <w:tab w:val="num" w:pos="709"/>
        </w:tabs>
        <w:ind w:firstLine="964"/>
      </w:pPr>
      <w:rPr>
        <w:rFonts w:cs="Times New Roman" w:hint="default"/>
      </w:rPr>
    </w:lvl>
    <w:lvl w:ilvl="1" w:tplc="7202395C">
      <w:start w:val="1"/>
      <w:numFmt w:val="bullet"/>
      <w:lvlText w:val=""/>
      <w:lvlJc w:val="left"/>
      <w:pPr>
        <w:tabs>
          <w:tab w:val="num" w:pos="1789"/>
        </w:tabs>
        <w:ind w:left="1619" w:firstLine="17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2">
    <w:nsid w:val="6C5830BA"/>
    <w:multiLevelType w:val="hybridMultilevel"/>
    <w:tmpl w:val="17E888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CF70BC1"/>
    <w:multiLevelType w:val="multilevel"/>
    <w:tmpl w:val="5BEABA66"/>
    <w:lvl w:ilvl="0">
      <w:start w:val="1"/>
      <w:numFmt w:val="decimal"/>
      <w:pStyle w:val="AAA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smallitalic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pStyle w:val="small"/>
      <w:lvlText w:val="%1.%2.%3"/>
      <w:lvlJc w:val="left"/>
      <w:pPr>
        <w:tabs>
          <w:tab w:val="num" w:pos="227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>
    <w:nsid w:val="7F361209"/>
    <w:multiLevelType w:val="hybridMultilevel"/>
    <w:tmpl w:val="B3F088EA"/>
    <w:lvl w:ilvl="0" w:tplc="5A0CEB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"/>
  </w:num>
  <w:num w:numId="5">
    <w:abstractNumId w:val="11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4"/>
  </w:num>
  <w:num w:numId="10">
    <w:abstractNumId w:val="6"/>
  </w:num>
  <w:num w:numId="11">
    <w:abstractNumId w:val="4"/>
  </w:num>
  <w:num w:numId="12">
    <w:abstractNumId w:val="10"/>
  </w:num>
  <w:num w:numId="13">
    <w:abstractNumId w:val="5"/>
  </w:num>
  <w:num w:numId="14">
    <w:abstractNumId w:val="9"/>
  </w:num>
  <w:num w:numId="15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Марина Сергеевна Долич">
    <w15:presenceInfo w15:providerId="AD" w15:userId="S-1-5-21-963859519-1527879221-795484237-113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3F01"/>
  <w:defaultTabStop w:val="708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C06ABC"/>
    <w:rsid w:val="0000435D"/>
    <w:rsid w:val="000053CC"/>
    <w:rsid w:val="000122AE"/>
    <w:rsid w:val="0001356C"/>
    <w:rsid w:val="000144DB"/>
    <w:rsid w:val="0001708B"/>
    <w:rsid w:val="00034350"/>
    <w:rsid w:val="00034B8E"/>
    <w:rsid w:val="000415CB"/>
    <w:rsid w:val="00041939"/>
    <w:rsid w:val="00047300"/>
    <w:rsid w:val="00052473"/>
    <w:rsid w:val="000529C3"/>
    <w:rsid w:val="00061BF3"/>
    <w:rsid w:val="00065708"/>
    <w:rsid w:val="000738CA"/>
    <w:rsid w:val="000754A0"/>
    <w:rsid w:val="00081254"/>
    <w:rsid w:val="0008329F"/>
    <w:rsid w:val="0008417B"/>
    <w:rsid w:val="00090DB9"/>
    <w:rsid w:val="00091906"/>
    <w:rsid w:val="00092AD7"/>
    <w:rsid w:val="00094C53"/>
    <w:rsid w:val="000A0A52"/>
    <w:rsid w:val="000A31CC"/>
    <w:rsid w:val="000A4F9F"/>
    <w:rsid w:val="000A6DBC"/>
    <w:rsid w:val="000B0113"/>
    <w:rsid w:val="000B4795"/>
    <w:rsid w:val="000B5D5C"/>
    <w:rsid w:val="000C218A"/>
    <w:rsid w:val="000C7395"/>
    <w:rsid w:val="000D058E"/>
    <w:rsid w:val="000D1610"/>
    <w:rsid w:val="000D6550"/>
    <w:rsid w:val="000E15BD"/>
    <w:rsid w:val="000E3ED6"/>
    <w:rsid w:val="000F156D"/>
    <w:rsid w:val="000F1C55"/>
    <w:rsid w:val="000F3D5A"/>
    <w:rsid w:val="000F5AFE"/>
    <w:rsid w:val="000F6CF1"/>
    <w:rsid w:val="00101A2B"/>
    <w:rsid w:val="0010288C"/>
    <w:rsid w:val="001036F6"/>
    <w:rsid w:val="001061B0"/>
    <w:rsid w:val="001220F3"/>
    <w:rsid w:val="0012266B"/>
    <w:rsid w:val="001228A9"/>
    <w:rsid w:val="0012415F"/>
    <w:rsid w:val="00136F25"/>
    <w:rsid w:val="00147F85"/>
    <w:rsid w:val="00154DA0"/>
    <w:rsid w:val="00160EE9"/>
    <w:rsid w:val="00164299"/>
    <w:rsid w:val="00171080"/>
    <w:rsid w:val="001715FB"/>
    <w:rsid w:val="0017759F"/>
    <w:rsid w:val="00177B2B"/>
    <w:rsid w:val="00184623"/>
    <w:rsid w:val="00190873"/>
    <w:rsid w:val="00192640"/>
    <w:rsid w:val="001A4B09"/>
    <w:rsid w:val="001A64CC"/>
    <w:rsid w:val="001B0D76"/>
    <w:rsid w:val="001B260D"/>
    <w:rsid w:val="001D14E5"/>
    <w:rsid w:val="001D3E1C"/>
    <w:rsid w:val="001D574D"/>
    <w:rsid w:val="001E13D1"/>
    <w:rsid w:val="001E2686"/>
    <w:rsid w:val="001F1925"/>
    <w:rsid w:val="001F7210"/>
    <w:rsid w:val="00200138"/>
    <w:rsid w:val="0020598B"/>
    <w:rsid w:val="00210CEA"/>
    <w:rsid w:val="00212E64"/>
    <w:rsid w:val="002141A7"/>
    <w:rsid w:val="00226E62"/>
    <w:rsid w:val="00226FD1"/>
    <w:rsid w:val="00232A6C"/>
    <w:rsid w:val="00233756"/>
    <w:rsid w:val="00236363"/>
    <w:rsid w:val="00241C75"/>
    <w:rsid w:val="00243BBC"/>
    <w:rsid w:val="002501AA"/>
    <w:rsid w:val="00257AD3"/>
    <w:rsid w:val="002601D1"/>
    <w:rsid w:val="00263DC4"/>
    <w:rsid w:val="00264DFB"/>
    <w:rsid w:val="00265B54"/>
    <w:rsid w:val="00270428"/>
    <w:rsid w:val="002742AA"/>
    <w:rsid w:val="002768FC"/>
    <w:rsid w:val="0027751E"/>
    <w:rsid w:val="00280A37"/>
    <w:rsid w:val="00280BAF"/>
    <w:rsid w:val="002935BA"/>
    <w:rsid w:val="00297222"/>
    <w:rsid w:val="002979FC"/>
    <w:rsid w:val="002B1194"/>
    <w:rsid w:val="002B292C"/>
    <w:rsid w:val="002B3B28"/>
    <w:rsid w:val="002B4211"/>
    <w:rsid w:val="002C2B48"/>
    <w:rsid w:val="002C413E"/>
    <w:rsid w:val="002C737D"/>
    <w:rsid w:val="002E0668"/>
    <w:rsid w:val="002F0F4D"/>
    <w:rsid w:val="002F327F"/>
    <w:rsid w:val="0030245D"/>
    <w:rsid w:val="003042D4"/>
    <w:rsid w:val="0030443D"/>
    <w:rsid w:val="00304A2A"/>
    <w:rsid w:val="003050DF"/>
    <w:rsid w:val="00306851"/>
    <w:rsid w:val="00311220"/>
    <w:rsid w:val="003124B4"/>
    <w:rsid w:val="003159E4"/>
    <w:rsid w:val="00321025"/>
    <w:rsid w:val="00322734"/>
    <w:rsid w:val="00323E58"/>
    <w:rsid w:val="003271B1"/>
    <w:rsid w:val="00330449"/>
    <w:rsid w:val="00340B76"/>
    <w:rsid w:val="003440F0"/>
    <w:rsid w:val="003441B3"/>
    <w:rsid w:val="0034516A"/>
    <w:rsid w:val="00345704"/>
    <w:rsid w:val="00360038"/>
    <w:rsid w:val="0036394A"/>
    <w:rsid w:val="00364246"/>
    <w:rsid w:val="00370568"/>
    <w:rsid w:val="00370A5D"/>
    <w:rsid w:val="00374101"/>
    <w:rsid w:val="003908C8"/>
    <w:rsid w:val="00393687"/>
    <w:rsid w:val="003A01AA"/>
    <w:rsid w:val="003A1D89"/>
    <w:rsid w:val="003A2475"/>
    <w:rsid w:val="003C0A38"/>
    <w:rsid w:val="003C5006"/>
    <w:rsid w:val="003C62DA"/>
    <w:rsid w:val="003C7BDD"/>
    <w:rsid w:val="003D031E"/>
    <w:rsid w:val="003D1BC1"/>
    <w:rsid w:val="003D3B8C"/>
    <w:rsid w:val="003E325A"/>
    <w:rsid w:val="003E4F2E"/>
    <w:rsid w:val="003E6F2E"/>
    <w:rsid w:val="003F0F77"/>
    <w:rsid w:val="003F1D3E"/>
    <w:rsid w:val="003F3231"/>
    <w:rsid w:val="003F39AA"/>
    <w:rsid w:val="003F719B"/>
    <w:rsid w:val="004151C7"/>
    <w:rsid w:val="00415CC7"/>
    <w:rsid w:val="004175A2"/>
    <w:rsid w:val="004201C1"/>
    <w:rsid w:val="00421D57"/>
    <w:rsid w:val="00433784"/>
    <w:rsid w:val="00434445"/>
    <w:rsid w:val="00434480"/>
    <w:rsid w:val="00436A35"/>
    <w:rsid w:val="00437DA7"/>
    <w:rsid w:val="00437DD6"/>
    <w:rsid w:val="00440C0D"/>
    <w:rsid w:val="00440E27"/>
    <w:rsid w:val="00444A16"/>
    <w:rsid w:val="00447001"/>
    <w:rsid w:val="00454E89"/>
    <w:rsid w:val="0045559B"/>
    <w:rsid w:val="00455E07"/>
    <w:rsid w:val="00456F2A"/>
    <w:rsid w:val="00460321"/>
    <w:rsid w:val="00461F7D"/>
    <w:rsid w:val="004818C5"/>
    <w:rsid w:val="00493719"/>
    <w:rsid w:val="004939BE"/>
    <w:rsid w:val="00494481"/>
    <w:rsid w:val="004A07DE"/>
    <w:rsid w:val="004A11D9"/>
    <w:rsid w:val="004A1CAE"/>
    <w:rsid w:val="004A30D8"/>
    <w:rsid w:val="004A4487"/>
    <w:rsid w:val="004A58D4"/>
    <w:rsid w:val="004B3B28"/>
    <w:rsid w:val="004B3C36"/>
    <w:rsid w:val="004B3CFE"/>
    <w:rsid w:val="004B3D2A"/>
    <w:rsid w:val="004B50E6"/>
    <w:rsid w:val="004C12F2"/>
    <w:rsid w:val="004C6A4B"/>
    <w:rsid w:val="004D3EBE"/>
    <w:rsid w:val="004D4A6F"/>
    <w:rsid w:val="004E05D5"/>
    <w:rsid w:val="004F2581"/>
    <w:rsid w:val="005046F1"/>
    <w:rsid w:val="00505FED"/>
    <w:rsid w:val="005125AF"/>
    <w:rsid w:val="00513A54"/>
    <w:rsid w:val="005174AB"/>
    <w:rsid w:val="00517C85"/>
    <w:rsid w:val="00517F69"/>
    <w:rsid w:val="005202D3"/>
    <w:rsid w:val="0052091F"/>
    <w:rsid w:val="00522D82"/>
    <w:rsid w:val="00525351"/>
    <w:rsid w:val="005258E6"/>
    <w:rsid w:val="005324A0"/>
    <w:rsid w:val="00546CAE"/>
    <w:rsid w:val="00552A4F"/>
    <w:rsid w:val="00554448"/>
    <w:rsid w:val="00581200"/>
    <w:rsid w:val="0058454D"/>
    <w:rsid w:val="005865C9"/>
    <w:rsid w:val="00591E1F"/>
    <w:rsid w:val="00592622"/>
    <w:rsid w:val="005937AE"/>
    <w:rsid w:val="005959D9"/>
    <w:rsid w:val="00596FD3"/>
    <w:rsid w:val="005A045C"/>
    <w:rsid w:val="005A23A1"/>
    <w:rsid w:val="005A35B7"/>
    <w:rsid w:val="005A3B03"/>
    <w:rsid w:val="005A5C4B"/>
    <w:rsid w:val="005B3212"/>
    <w:rsid w:val="005B33D5"/>
    <w:rsid w:val="005B5BA0"/>
    <w:rsid w:val="005B61C3"/>
    <w:rsid w:val="005B7131"/>
    <w:rsid w:val="005C1837"/>
    <w:rsid w:val="005D186F"/>
    <w:rsid w:val="005D18DE"/>
    <w:rsid w:val="005D40E3"/>
    <w:rsid w:val="005D6969"/>
    <w:rsid w:val="005D6B13"/>
    <w:rsid w:val="005E0943"/>
    <w:rsid w:val="005E314A"/>
    <w:rsid w:val="005E511F"/>
    <w:rsid w:val="005E58F5"/>
    <w:rsid w:val="005F02FF"/>
    <w:rsid w:val="005F7716"/>
    <w:rsid w:val="006014D8"/>
    <w:rsid w:val="00611FAD"/>
    <w:rsid w:val="00616631"/>
    <w:rsid w:val="00616F2F"/>
    <w:rsid w:val="0062510B"/>
    <w:rsid w:val="00625901"/>
    <w:rsid w:val="006268EF"/>
    <w:rsid w:val="00633532"/>
    <w:rsid w:val="00635A5F"/>
    <w:rsid w:val="006360DE"/>
    <w:rsid w:val="00636B4F"/>
    <w:rsid w:val="006408CC"/>
    <w:rsid w:val="006418EE"/>
    <w:rsid w:val="00652562"/>
    <w:rsid w:val="00653556"/>
    <w:rsid w:val="00654DD0"/>
    <w:rsid w:val="00655AEE"/>
    <w:rsid w:val="00655C16"/>
    <w:rsid w:val="00660A5A"/>
    <w:rsid w:val="00662062"/>
    <w:rsid w:val="0066277A"/>
    <w:rsid w:val="00671ACB"/>
    <w:rsid w:val="00671EAA"/>
    <w:rsid w:val="00673FB9"/>
    <w:rsid w:val="0068038C"/>
    <w:rsid w:val="00683A84"/>
    <w:rsid w:val="00690C31"/>
    <w:rsid w:val="00692387"/>
    <w:rsid w:val="006925B2"/>
    <w:rsid w:val="00697817"/>
    <w:rsid w:val="006A2E21"/>
    <w:rsid w:val="006A40A6"/>
    <w:rsid w:val="006B0849"/>
    <w:rsid w:val="006B2925"/>
    <w:rsid w:val="006C5D0F"/>
    <w:rsid w:val="006D39E5"/>
    <w:rsid w:val="006E0B04"/>
    <w:rsid w:val="006E1E18"/>
    <w:rsid w:val="006F4D3D"/>
    <w:rsid w:val="00701951"/>
    <w:rsid w:val="00703EBC"/>
    <w:rsid w:val="0070596C"/>
    <w:rsid w:val="007061F2"/>
    <w:rsid w:val="00706896"/>
    <w:rsid w:val="007122C7"/>
    <w:rsid w:val="00712C87"/>
    <w:rsid w:val="00713D17"/>
    <w:rsid w:val="00714F7F"/>
    <w:rsid w:val="00725135"/>
    <w:rsid w:val="0072622C"/>
    <w:rsid w:val="00731090"/>
    <w:rsid w:val="00735C6F"/>
    <w:rsid w:val="00735F00"/>
    <w:rsid w:val="00736C4A"/>
    <w:rsid w:val="00742868"/>
    <w:rsid w:val="00746210"/>
    <w:rsid w:val="00751EB5"/>
    <w:rsid w:val="007542BB"/>
    <w:rsid w:val="00756342"/>
    <w:rsid w:val="00756ED1"/>
    <w:rsid w:val="007676C4"/>
    <w:rsid w:val="00781108"/>
    <w:rsid w:val="007812D3"/>
    <w:rsid w:val="0079648A"/>
    <w:rsid w:val="007A0758"/>
    <w:rsid w:val="007A3371"/>
    <w:rsid w:val="007A4C1D"/>
    <w:rsid w:val="007A529D"/>
    <w:rsid w:val="007B4E5C"/>
    <w:rsid w:val="007B696B"/>
    <w:rsid w:val="007C05C8"/>
    <w:rsid w:val="007C0749"/>
    <w:rsid w:val="007C1305"/>
    <w:rsid w:val="007C1FFF"/>
    <w:rsid w:val="007C64C0"/>
    <w:rsid w:val="007D06FD"/>
    <w:rsid w:val="007D2DF7"/>
    <w:rsid w:val="007D5FCF"/>
    <w:rsid w:val="007E0054"/>
    <w:rsid w:val="007E295B"/>
    <w:rsid w:val="007E2D92"/>
    <w:rsid w:val="007E4F79"/>
    <w:rsid w:val="007F046A"/>
    <w:rsid w:val="007F0577"/>
    <w:rsid w:val="00802255"/>
    <w:rsid w:val="00803DE3"/>
    <w:rsid w:val="00804B42"/>
    <w:rsid w:val="0080696E"/>
    <w:rsid w:val="008174B9"/>
    <w:rsid w:val="0082135A"/>
    <w:rsid w:val="008215B3"/>
    <w:rsid w:val="008231A8"/>
    <w:rsid w:val="00824F21"/>
    <w:rsid w:val="00830DEC"/>
    <w:rsid w:val="00832305"/>
    <w:rsid w:val="00836A72"/>
    <w:rsid w:val="00840582"/>
    <w:rsid w:val="008417D7"/>
    <w:rsid w:val="008502B3"/>
    <w:rsid w:val="00873A7D"/>
    <w:rsid w:val="00873E56"/>
    <w:rsid w:val="00881BEB"/>
    <w:rsid w:val="00884751"/>
    <w:rsid w:val="00887911"/>
    <w:rsid w:val="00890A68"/>
    <w:rsid w:val="008972AD"/>
    <w:rsid w:val="008979FF"/>
    <w:rsid w:val="008B2CE9"/>
    <w:rsid w:val="008B5599"/>
    <w:rsid w:val="008C24F3"/>
    <w:rsid w:val="008D18BD"/>
    <w:rsid w:val="008D56E1"/>
    <w:rsid w:val="008E41FC"/>
    <w:rsid w:val="008E4FFC"/>
    <w:rsid w:val="008E7100"/>
    <w:rsid w:val="00910084"/>
    <w:rsid w:val="009134D7"/>
    <w:rsid w:val="009164DA"/>
    <w:rsid w:val="00917FA5"/>
    <w:rsid w:val="00923359"/>
    <w:rsid w:val="00924786"/>
    <w:rsid w:val="0095202E"/>
    <w:rsid w:val="009530E3"/>
    <w:rsid w:val="009535F4"/>
    <w:rsid w:val="00963AC4"/>
    <w:rsid w:val="00964080"/>
    <w:rsid w:val="00967527"/>
    <w:rsid w:val="00971B9C"/>
    <w:rsid w:val="0097352E"/>
    <w:rsid w:val="009827F4"/>
    <w:rsid w:val="00982862"/>
    <w:rsid w:val="00991295"/>
    <w:rsid w:val="00992D4F"/>
    <w:rsid w:val="00993321"/>
    <w:rsid w:val="00995B89"/>
    <w:rsid w:val="00995E25"/>
    <w:rsid w:val="009B20FA"/>
    <w:rsid w:val="009B3B9A"/>
    <w:rsid w:val="009C2493"/>
    <w:rsid w:val="009C3775"/>
    <w:rsid w:val="009C3EBA"/>
    <w:rsid w:val="009C672C"/>
    <w:rsid w:val="009C7B39"/>
    <w:rsid w:val="009D223C"/>
    <w:rsid w:val="009D33C7"/>
    <w:rsid w:val="009D4070"/>
    <w:rsid w:val="009D54F1"/>
    <w:rsid w:val="009D6877"/>
    <w:rsid w:val="009D77D8"/>
    <w:rsid w:val="009E1430"/>
    <w:rsid w:val="009F2409"/>
    <w:rsid w:val="00A00F20"/>
    <w:rsid w:val="00A0324C"/>
    <w:rsid w:val="00A06342"/>
    <w:rsid w:val="00A1163A"/>
    <w:rsid w:val="00A20BBA"/>
    <w:rsid w:val="00A20F2B"/>
    <w:rsid w:val="00A2354E"/>
    <w:rsid w:val="00A2406C"/>
    <w:rsid w:val="00A30AB4"/>
    <w:rsid w:val="00A31A3F"/>
    <w:rsid w:val="00A36D84"/>
    <w:rsid w:val="00A40169"/>
    <w:rsid w:val="00A41019"/>
    <w:rsid w:val="00A427D2"/>
    <w:rsid w:val="00A445B1"/>
    <w:rsid w:val="00A445E9"/>
    <w:rsid w:val="00A447C7"/>
    <w:rsid w:val="00A4796B"/>
    <w:rsid w:val="00A5368E"/>
    <w:rsid w:val="00A54D72"/>
    <w:rsid w:val="00A5613E"/>
    <w:rsid w:val="00A63756"/>
    <w:rsid w:val="00A63765"/>
    <w:rsid w:val="00A65003"/>
    <w:rsid w:val="00A65294"/>
    <w:rsid w:val="00A67B1E"/>
    <w:rsid w:val="00A96D21"/>
    <w:rsid w:val="00AA1874"/>
    <w:rsid w:val="00AA3150"/>
    <w:rsid w:val="00AA6654"/>
    <w:rsid w:val="00AA6835"/>
    <w:rsid w:val="00AA7898"/>
    <w:rsid w:val="00AA7F87"/>
    <w:rsid w:val="00AB2346"/>
    <w:rsid w:val="00AB4D69"/>
    <w:rsid w:val="00AC09F1"/>
    <w:rsid w:val="00AC1465"/>
    <w:rsid w:val="00AC5DFB"/>
    <w:rsid w:val="00AE2DC8"/>
    <w:rsid w:val="00AF1EFC"/>
    <w:rsid w:val="00AF2B8C"/>
    <w:rsid w:val="00AF53D1"/>
    <w:rsid w:val="00AF5EBB"/>
    <w:rsid w:val="00B01D9B"/>
    <w:rsid w:val="00B05678"/>
    <w:rsid w:val="00B12A14"/>
    <w:rsid w:val="00B167B5"/>
    <w:rsid w:val="00B23AA2"/>
    <w:rsid w:val="00B24A6C"/>
    <w:rsid w:val="00B26259"/>
    <w:rsid w:val="00B312B7"/>
    <w:rsid w:val="00B3416B"/>
    <w:rsid w:val="00B343F2"/>
    <w:rsid w:val="00B34B4A"/>
    <w:rsid w:val="00B400EC"/>
    <w:rsid w:val="00B52FD6"/>
    <w:rsid w:val="00B55901"/>
    <w:rsid w:val="00B604ED"/>
    <w:rsid w:val="00B60A8A"/>
    <w:rsid w:val="00B60CF7"/>
    <w:rsid w:val="00B633C0"/>
    <w:rsid w:val="00B65B63"/>
    <w:rsid w:val="00B705D2"/>
    <w:rsid w:val="00B766FD"/>
    <w:rsid w:val="00B80B3C"/>
    <w:rsid w:val="00B80F45"/>
    <w:rsid w:val="00B81BBC"/>
    <w:rsid w:val="00B85D3B"/>
    <w:rsid w:val="00B871D8"/>
    <w:rsid w:val="00B945AB"/>
    <w:rsid w:val="00B94A29"/>
    <w:rsid w:val="00B967B0"/>
    <w:rsid w:val="00BA0F38"/>
    <w:rsid w:val="00BA1C8D"/>
    <w:rsid w:val="00BB3767"/>
    <w:rsid w:val="00BB3B87"/>
    <w:rsid w:val="00BC2AB5"/>
    <w:rsid w:val="00BC36E5"/>
    <w:rsid w:val="00BC40AB"/>
    <w:rsid w:val="00BC4F19"/>
    <w:rsid w:val="00BC74F1"/>
    <w:rsid w:val="00BD1318"/>
    <w:rsid w:val="00BD26BD"/>
    <w:rsid w:val="00BD2F31"/>
    <w:rsid w:val="00BD4939"/>
    <w:rsid w:val="00BD7159"/>
    <w:rsid w:val="00BF22FD"/>
    <w:rsid w:val="00C00074"/>
    <w:rsid w:val="00C01B28"/>
    <w:rsid w:val="00C0314D"/>
    <w:rsid w:val="00C04A02"/>
    <w:rsid w:val="00C067D0"/>
    <w:rsid w:val="00C06ABC"/>
    <w:rsid w:val="00C12C92"/>
    <w:rsid w:val="00C15AF1"/>
    <w:rsid w:val="00C168AC"/>
    <w:rsid w:val="00C21D41"/>
    <w:rsid w:val="00C222B1"/>
    <w:rsid w:val="00C23DAD"/>
    <w:rsid w:val="00C24A3C"/>
    <w:rsid w:val="00C321A1"/>
    <w:rsid w:val="00C40DEE"/>
    <w:rsid w:val="00C53FA7"/>
    <w:rsid w:val="00C5631E"/>
    <w:rsid w:val="00C6112D"/>
    <w:rsid w:val="00C62938"/>
    <w:rsid w:val="00C64535"/>
    <w:rsid w:val="00C66E93"/>
    <w:rsid w:val="00C71E18"/>
    <w:rsid w:val="00C76D46"/>
    <w:rsid w:val="00C77181"/>
    <w:rsid w:val="00C85349"/>
    <w:rsid w:val="00C87966"/>
    <w:rsid w:val="00C90935"/>
    <w:rsid w:val="00C95EBE"/>
    <w:rsid w:val="00C96482"/>
    <w:rsid w:val="00CA6A29"/>
    <w:rsid w:val="00CB08A4"/>
    <w:rsid w:val="00CB2B9C"/>
    <w:rsid w:val="00CB55F5"/>
    <w:rsid w:val="00CB6761"/>
    <w:rsid w:val="00CC11B5"/>
    <w:rsid w:val="00CC1564"/>
    <w:rsid w:val="00CC3089"/>
    <w:rsid w:val="00CC5F52"/>
    <w:rsid w:val="00CC6183"/>
    <w:rsid w:val="00CD114A"/>
    <w:rsid w:val="00CD1B78"/>
    <w:rsid w:val="00CD2394"/>
    <w:rsid w:val="00CD601B"/>
    <w:rsid w:val="00CD7D29"/>
    <w:rsid w:val="00CE11CE"/>
    <w:rsid w:val="00CE22A1"/>
    <w:rsid w:val="00CE2E1F"/>
    <w:rsid w:val="00CE4717"/>
    <w:rsid w:val="00CF56DB"/>
    <w:rsid w:val="00D1374F"/>
    <w:rsid w:val="00D16EAC"/>
    <w:rsid w:val="00D2178C"/>
    <w:rsid w:val="00D34ED1"/>
    <w:rsid w:val="00D3504C"/>
    <w:rsid w:val="00D40C20"/>
    <w:rsid w:val="00D42A48"/>
    <w:rsid w:val="00D44171"/>
    <w:rsid w:val="00D44196"/>
    <w:rsid w:val="00D4547D"/>
    <w:rsid w:val="00D54E05"/>
    <w:rsid w:val="00D56799"/>
    <w:rsid w:val="00D57D6A"/>
    <w:rsid w:val="00D656E3"/>
    <w:rsid w:val="00D6662B"/>
    <w:rsid w:val="00D71429"/>
    <w:rsid w:val="00D83B46"/>
    <w:rsid w:val="00D84C6C"/>
    <w:rsid w:val="00D86190"/>
    <w:rsid w:val="00D863A5"/>
    <w:rsid w:val="00D907EC"/>
    <w:rsid w:val="00D930BA"/>
    <w:rsid w:val="00D96B3E"/>
    <w:rsid w:val="00DA0B58"/>
    <w:rsid w:val="00DA2772"/>
    <w:rsid w:val="00DA533B"/>
    <w:rsid w:val="00DA6094"/>
    <w:rsid w:val="00DB25F9"/>
    <w:rsid w:val="00DB3EDB"/>
    <w:rsid w:val="00DB7A1F"/>
    <w:rsid w:val="00DC1BB1"/>
    <w:rsid w:val="00DC31DE"/>
    <w:rsid w:val="00DC5C1B"/>
    <w:rsid w:val="00DC6CA7"/>
    <w:rsid w:val="00DD052B"/>
    <w:rsid w:val="00DD162A"/>
    <w:rsid w:val="00DD4A10"/>
    <w:rsid w:val="00DD5FD7"/>
    <w:rsid w:val="00DE2FD7"/>
    <w:rsid w:val="00DE4EA9"/>
    <w:rsid w:val="00E039C4"/>
    <w:rsid w:val="00E04636"/>
    <w:rsid w:val="00E0524A"/>
    <w:rsid w:val="00E3491D"/>
    <w:rsid w:val="00E35EDF"/>
    <w:rsid w:val="00E46A4D"/>
    <w:rsid w:val="00E60115"/>
    <w:rsid w:val="00E6259A"/>
    <w:rsid w:val="00E62B1A"/>
    <w:rsid w:val="00E64888"/>
    <w:rsid w:val="00E654CA"/>
    <w:rsid w:val="00E67843"/>
    <w:rsid w:val="00E739FC"/>
    <w:rsid w:val="00E81761"/>
    <w:rsid w:val="00E818E4"/>
    <w:rsid w:val="00E81B6A"/>
    <w:rsid w:val="00E85680"/>
    <w:rsid w:val="00E8757D"/>
    <w:rsid w:val="00E902F9"/>
    <w:rsid w:val="00E90F72"/>
    <w:rsid w:val="00E918EE"/>
    <w:rsid w:val="00E91D6C"/>
    <w:rsid w:val="00EA232E"/>
    <w:rsid w:val="00EA2EE5"/>
    <w:rsid w:val="00EA46D8"/>
    <w:rsid w:val="00EB31FC"/>
    <w:rsid w:val="00EB6357"/>
    <w:rsid w:val="00EC0619"/>
    <w:rsid w:val="00EC0F44"/>
    <w:rsid w:val="00EC13AD"/>
    <w:rsid w:val="00EC1C2A"/>
    <w:rsid w:val="00EC20CB"/>
    <w:rsid w:val="00EC5D5F"/>
    <w:rsid w:val="00EC67BB"/>
    <w:rsid w:val="00EC7604"/>
    <w:rsid w:val="00ED155E"/>
    <w:rsid w:val="00ED78EF"/>
    <w:rsid w:val="00EE12B7"/>
    <w:rsid w:val="00EF1F5D"/>
    <w:rsid w:val="00EF40D8"/>
    <w:rsid w:val="00EF7807"/>
    <w:rsid w:val="00EF7B0F"/>
    <w:rsid w:val="00F00A0F"/>
    <w:rsid w:val="00F04A1C"/>
    <w:rsid w:val="00F179BB"/>
    <w:rsid w:val="00F21566"/>
    <w:rsid w:val="00F23FD8"/>
    <w:rsid w:val="00F24021"/>
    <w:rsid w:val="00F30A70"/>
    <w:rsid w:val="00F31B7F"/>
    <w:rsid w:val="00F33453"/>
    <w:rsid w:val="00F34432"/>
    <w:rsid w:val="00F36209"/>
    <w:rsid w:val="00F42829"/>
    <w:rsid w:val="00F457C0"/>
    <w:rsid w:val="00F51789"/>
    <w:rsid w:val="00F52A36"/>
    <w:rsid w:val="00F56ABB"/>
    <w:rsid w:val="00F64D7B"/>
    <w:rsid w:val="00F660D4"/>
    <w:rsid w:val="00F67334"/>
    <w:rsid w:val="00F72372"/>
    <w:rsid w:val="00F725CD"/>
    <w:rsid w:val="00F74CA2"/>
    <w:rsid w:val="00F759E6"/>
    <w:rsid w:val="00F76DD8"/>
    <w:rsid w:val="00F76E73"/>
    <w:rsid w:val="00F77447"/>
    <w:rsid w:val="00F8272F"/>
    <w:rsid w:val="00F92852"/>
    <w:rsid w:val="00FA7EF5"/>
    <w:rsid w:val="00FB2CEF"/>
    <w:rsid w:val="00FB51AC"/>
    <w:rsid w:val="00FB5D17"/>
    <w:rsid w:val="00FC1FDD"/>
    <w:rsid w:val="00FC7230"/>
    <w:rsid w:val="00FD25AA"/>
    <w:rsid w:val="00FD5C3F"/>
    <w:rsid w:val="00FD6544"/>
    <w:rsid w:val="00FE01BC"/>
    <w:rsid w:val="00FE464E"/>
    <w:rsid w:val="00FF16E0"/>
    <w:rsid w:val="00FF661B"/>
    <w:rsid w:val="00FF7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0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2372"/>
    <w:pPr>
      <w:keepNext/>
      <w:widowControl w:val="0"/>
      <w:shd w:val="clear" w:color="auto" w:fill="FFFFFF"/>
      <w:autoSpaceDE w:val="0"/>
      <w:autoSpaceDN w:val="0"/>
      <w:adjustRightInd w:val="0"/>
      <w:spacing w:line="274" w:lineRule="exact"/>
      <w:ind w:left="5" w:right="24" w:firstLine="710"/>
      <w:jc w:val="both"/>
      <w:outlineLvl w:val="0"/>
    </w:pPr>
    <w:rPr>
      <w:color w:val="000000"/>
      <w:spacing w:val="3"/>
    </w:rPr>
  </w:style>
  <w:style w:type="paragraph" w:styleId="20">
    <w:name w:val="heading 2"/>
    <w:basedOn w:val="a"/>
    <w:next w:val="a"/>
    <w:link w:val="21"/>
    <w:qFormat/>
    <w:rsid w:val="00F72372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1"/>
    </w:pPr>
    <w:rPr>
      <w:i/>
      <w:iCs/>
      <w:color w:val="FF00FF"/>
      <w:sz w:val="20"/>
      <w:szCs w:val="20"/>
    </w:rPr>
  </w:style>
  <w:style w:type="paragraph" w:styleId="3">
    <w:name w:val="heading 3"/>
    <w:basedOn w:val="a"/>
    <w:next w:val="a"/>
    <w:link w:val="30"/>
    <w:qFormat/>
    <w:rsid w:val="00F72372"/>
    <w:pPr>
      <w:keepNext/>
      <w:widowControl w:val="0"/>
      <w:shd w:val="clear" w:color="auto" w:fill="FFFFFF"/>
      <w:autoSpaceDE w:val="0"/>
      <w:autoSpaceDN w:val="0"/>
      <w:adjustRightInd w:val="0"/>
      <w:spacing w:before="552" w:line="274" w:lineRule="exact"/>
      <w:ind w:left="48"/>
      <w:outlineLvl w:val="2"/>
    </w:pPr>
    <w:rPr>
      <w:b/>
      <w:bCs/>
      <w:color w:val="000000"/>
      <w:spacing w:val="7"/>
      <w:sz w:val="23"/>
      <w:szCs w:val="23"/>
    </w:rPr>
  </w:style>
  <w:style w:type="paragraph" w:styleId="4">
    <w:name w:val="heading 4"/>
    <w:basedOn w:val="a"/>
    <w:next w:val="a"/>
    <w:link w:val="40"/>
    <w:qFormat/>
    <w:rsid w:val="00F72372"/>
    <w:pPr>
      <w:keepNext/>
      <w:shd w:val="clear" w:color="auto" w:fill="FFFFFF"/>
      <w:ind w:firstLine="709"/>
      <w:jc w:val="center"/>
      <w:outlineLvl w:val="3"/>
    </w:pPr>
    <w:rPr>
      <w:b/>
      <w:bCs/>
      <w:szCs w:val="23"/>
    </w:rPr>
  </w:style>
  <w:style w:type="paragraph" w:styleId="5">
    <w:name w:val="heading 5"/>
    <w:basedOn w:val="a"/>
    <w:next w:val="a"/>
    <w:link w:val="50"/>
    <w:qFormat/>
    <w:rsid w:val="00F72372"/>
    <w:pPr>
      <w:keepNext/>
      <w:shd w:val="clear" w:color="auto" w:fill="FFFFFF"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F72372"/>
    <w:pPr>
      <w:keepNext/>
      <w:shd w:val="clear" w:color="auto" w:fill="FFFFFF"/>
      <w:ind w:firstLine="709"/>
      <w:jc w:val="both"/>
      <w:outlineLvl w:val="5"/>
    </w:pPr>
    <w:rPr>
      <w:b/>
      <w:bCs/>
      <w:i/>
      <w:iCs/>
    </w:rPr>
  </w:style>
  <w:style w:type="paragraph" w:styleId="7">
    <w:name w:val="heading 7"/>
    <w:basedOn w:val="a"/>
    <w:next w:val="a"/>
    <w:link w:val="70"/>
    <w:qFormat/>
    <w:rsid w:val="00F7237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F72372"/>
    <w:pPr>
      <w:keepNext/>
      <w:shd w:val="clear" w:color="auto" w:fill="FFFFFF"/>
      <w:ind w:firstLine="709"/>
      <w:jc w:val="both"/>
      <w:outlineLvl w:val="7"/>
    </w:pPr>
    <w:rPr>
      <w:b/>
      <w:bCs/>
      <w:color w:val="FF0000"/>
      <w:szCs w:val="23"/>
    </w:rPr>
  </w:style>
  <w:style w:type="paragraph" w:styleId="9">
    <w:name w:val="heading 9"/>
    <w:basedOn w:val="a"/>
    <w:next w:val="a"/>
    <w:link w:val="90"/>
    <w:qFormat/>
    <w:rsid w:val="00F72372"/>
    <w:pPr>
      <w:keepNext/>
      <w:shd w:val="clear" w:color="auto" w:fill="FFFFFF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06AB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C06A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06AB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1">
    <w:name w:val="List 3"/>
    <w:basedOn w:val="a"/>
    <w:unhideWhenUsed/>
    <w:rsid w:val="00F759E6"/>
    <w:pPr>
      <w:ind w:left="849" w:hanging="283"/>
    </w:pPr>
    <w:rPr>
      <w:sz w:val="20"/>
      <w:szCs w:val="20"/>
    </w:rPr>
  </w:style>
  <w:style w:type="character" w:customStyle="1" w:styleId="10">
    <w:name w:val="Заголовок 1 Знак"/>
    <w:link w:val="1"/>
    <w:rsid w:val="00F72372"/>
    <w:rPr>
      <w:color w:val="000000"/>
      <w:spacing w:val="3"/>
      <w:sz w:val="24"/>
      <w:szCs w:val="24"/>
      <w:shd w:val="clear" w:color="auto" w:fill="FFFFFF"/>
    </w:rPr>
  </w:style>
  <w:style w:type="character" w:customStyle="1" w:styleId="21">
    <w:name w:val="Заголовок 2 Знак"/>
    <w:link w:val="20"/>
    <w:rsid w:val="00F72372"/>
    <w:rPr>
      <w:i/>
      <w:iCs/>
      <w:color w:val="FF00FF"/>
      <w:shd w:val="clear" w:color="auto" w:fill="FFFFFF"/>
    </w:rPr>
  </w:style>
  <w:style w:type="character" w:customStyle="1" w:styleId="30">
    <w:name w:val="Заголовок 3 Знак"/>
    <w:link w:val="3"/>
    <w:rsid w:val="00F72372"/>
    <w:rPr>
      <w:b/>
      <w:bCs/>
      <w:color w:val="000000"/>
      <w:spacing w:val="7"/>
      <w:sz w:val="23"/>
      <w:szCs w:val="23"/>
      <w:shd w:val="clear" w:color="auto" w:fill="FFFFFF"/>
    </w:rPr>
  </w:style>
  <w:style w:type="character" w:customStyle="1" w:styleId="40">
    <w:name w:val="Заголовок 4 Знак"/>
    <w:link w:val="4"/>
    <w:rsid w:val="00F72372"/>
    <w:rPr>
      <w:b/>
      <w:bCs/>
      <w:sz w:val="24"/>
      <w:szCs w:val="23"/>
      <w:shd w:val="clear" w:color="auto" w:fill="FFFFFF"/>
    </w:rPr>
  </w:style>
  <w:style w:type="character" w:customStyle="1" w:styleId="50">
    <w:name w:val="Заголовок 5 Знак"/>
    <w:link w:val="5"/>
    <w:rsid w:val="00F72372"/>
    <w:rPr>
      <w:b/>
      <w:bCs/>
      <w:sz w:val="24"/>
      <w:szCs w:val="24"/>
      <w:shd w:val="clear" w:color="auto" w:fill="FFFFFF"/>
    </w:rPr>
  </w:style>
  <w:style w:type="character" w:customStyle="1" w:styleId="60">
    <w:name w:val="Заголовок 6 Знак"/>
    <w:link w:val="6"/>
    <w:rsid w:val="00F72372"/>
    <w:rPr>
      <w:b/>
      <w:bCs/>
      <w:i/>
      <w:iCs/>
      <w:sz w:val="24"/>
      <w:szCs w:val="24"/>
      <w:shd w:val="clear" w:color="auto" w:fill="FFFFFF"/>
    </w:rPr>
  </w:style>
  <w:style w:type="character" w:customStyle="1" w:styleId="70">
    <w:name w:val="Заголовок 7 Знак"/>
    <w:link w:val="7"/>
    <w:rsid w:val="00F72372"/>
    <w:rPr>
      <w:sz w:val="24"/>
      <w:szCs w:val="24"/>
    </w:rPr>
  </w:style>
  <w:style w:type="character" w:customStyle="1" w:styleId="80">
    <w:name w:val="Заголовок 8 Знак"/>
    <w:link w:val="8"/>
    <w:rsid w:val="00F72372"/>
    <w:rPr>
      <w:b/>
      <w:bCs/>
      <w:color w:val="FF0000"/>
      <w:sz w:val="24"/>
      <w:szCs w:val="23"/>
      <w:shd w:val="clear" w:color="auto" w:fill="FFFFFF"/>
    </w:rPr>
  </w:style>
  <w:style w:type="character" w:customStyle="1" w:styleId="90">
    <w:name w:val="Заголовок 9 Знак"/>
    <w:link w:val="9"/>
    <w:rsid w:val="00F72372"/>
    <w:rPr>
      <w:b/>
      <w:bCs/>
      <w:sz w:val="28"/>
      <w:szCs w:val="28"/>
      <w:shd w:val="clear" w:color="auto" w:fill="FFFFFF"/>
    </w:rPr>
  </w:style>
  <w:style w:type="numbering" w:customStyle="1" w:styleId="11">
    <w:name w:val="Нет списка1"/>
    <w:next w:val="a2"/>
    <w:semiHidden/>
    <w:rsid w:val="00F72372"/>
  </w:style>
  <w:style w:type="character" w:styleId="a3">
    <w:name w:val="Hyperlink"/>
    <w:rsid w:val="00F72372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rsid w:val="00F72372"/>
    <w:pPr>
      <w:widowControl w:val="0"/>
      <w:shd w:val="clear" w:color="auto" w:fill="FFFFFF"/>
      <w:autoSpaceDE w:val="0"/>
      <w:autoSpaceDN w:val="0"/>
      <w:adjustRightInd w:val="0"/>
      <w:spacing w:line="274" w:lineRule="exact"/>
      <w:ind w:left="10" w:firstLine="710"/>
      <w:jc w:val="both"/>
    </w:pPr>
    <w:rPr>
      <w:color w:val="FF00FF"/>
      <w:spacing w:val="2"/>
    </w:rPr>
  </w:style>
  <w:style w:type="character" w:customStyle="1" w:styleId="a5">
    <w:name w:val="Основной текст с отступом Знак"/>
    <w:link w:val="a4"/>
    <w:rsid w:val="00F72372"/>
    <w:rPr>
      <w:color w:val="FF00FF"/>
      <w:spacing w:val="2"/>
      <w:sz w:val="24"/>
      <w:szCs w:val="24"/>
      <w:shd w:val="clear" w:color="auto" w:fill="FFFFFF"/>
    </w:rPr>
  </w:style>
  <w:style w:type="paragraph" w:styleId="a6">
    <w:name w:val="Block Text"/>
    <w:basedOn w:val="a"/>
    <w:rsid w:val="00F72372"/>
    <w:pPr>
      <w:widowControl w:val="0"/>
      <w:shd w:val="clear" w:color="auto" w:fill="FFFFFF"/>
      <w:autoSpaceDE w:val="0"/>
      <w:autoSpaceDN w:val="0"/>
      <w:adjustRightInd w:val="0"/>
      <w:spacing w:line="274" w:lineRule="exact"/>
      <w:ind w:left="5" w:right="24" w:firstLine="710"/>
      <w:jc w:val="both"/>
    </w:pPr>
    <w:rPr>
      <w:color w:val="FF0000"/>
      <w:spacing w:val="3"/>
    </w:rPr>
  </w:style>
  <w:style w:type="paragraph" w:styleId="22">
    <w:name w:val="Body Text Indent 2"/>
    <w:basedOn w:val="a"/>
    <w:link w:val="23"/>
    <w:rsid w:val="00F72372"/>
    <w:pPr>
      <w:widowControl w:val="0"/>
      <w:shd w:val="clear" w:color="auto" w:fill="FFFFFF"/>
      <w:autoSpaceDE w:val="0"/>
      <w:autoSpaceDN w:val="0"/>
      <w:adjustRightInd w:val="0"/>
      <w:spacing w:line="274" w:lineRule="exact"/>
      <w:ind w:left="710"/>
      <w:jc w:val="both"/>
    </w:pPr>
    <w:rPr>
      <w:color w:val="FF00FF"/>
    </w:rPr>
  </w:style>
  <w:style w:type="character" w:customStyle="1" w:styleId="23">
    <w:name w:val="Основной текст с отступом 2 Знак"/>
    <w:link w:val="22"/>
    <w:rsid w:val="00F72372"/>
    <w:rPr>
      <w:color w:val="FF00FF"/>
      <w:sz w:val="24"/>
      <w:szCs w:val="24"/>
      <w:shd w:val="clear" w:color="auto" w:fill="FFFFFF"/>
    </w:rPr>
  </w:style>
  <w:style w:type="paragraph" w:styleId="a7">
    <w:name w:val="Body Text"/>
    <w:basedOn w:val="a"/>
    <w:link w:val="a8"/>
    <w:rsid w:val="00F72372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  <w:rPr>
      <w:szCs w:val="20"/>
    </w:rPr>
  </w:style>
  <w:style w:type="character" w:customStyle="1" w:styleId="a8">
    <w:name w:val="Основной текст Знак"/>
    <w:link w:val="a7"/>
    <w:rsid w:val="00F72372"/>
    <w:rPr>
      <w:sz w:val="24"/>
      <w:shd w:val="clear" w:color="auto" w:fill="FFFFFF"/>
    </w:rPr>
  </w:style>
  <w:style w:type="paragraph" w:styleId="32">
    <w:name w:val="Body Text Indent 3"/>
    <w:basedOn w:val="a"/>
    <w:link w:val="33"/>
    <w:rsid w:val="00F72372"/>
    <w:pPr>
      <w:widowControl w:val="0"/>
      <w:shd w:val="clear" w:color="auto" w:fill="FFFFFF"/>
      <w:tabs>
        <w:tab w:val="left" w:pos="1387"/>
      </w:tabs>
      <w:autoSpaceDE w:val="0"/>
      <w:autoSpaceDN w:val="0"/>
      <w:adjustRightInd w:val="0"/>
      <w:spacing w:before="5" w:line="312" w:lineRule="exact"/>
      <w:ind w:left="19" w:firstLine="782"/>
      <w:jc w:val="both"/>
    </w:pPr>
    <w:rPr>
      <w:color w:val="000000"/>
    </w:rPr>
  </w:style>
  <w:style w:type="character" w:customStyle="1" w:styleId="33">
    <w:name w:val="Основной текст с отступом 3 Знак"/>
    <w:link w:val="32"/>
    <w:rsid w:val="00F72372"/>
    <w:rPr>
      <w:color w:val="000000"/>
      <w:sz w:val="24"/>
      <w:szCs w:val="24"/>
      <w:shd w:val="clear" w:color="auto" w:fill="FFFFFF"/>
    </w:rPr>
  </w:style>
  <w:style w:type="paragraph" w:styleId="a9">
    <w:name w:val="header"/>
    <w:basedOn w:val="a"/>
    <w:link w:val="aa"/>
    <w:rsid w:val="00F7237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F72372"/>
    <w:rPr>
      <w:sz w:val="24"/>
      <w:szCs w:val="24"/>
    </w:rPr>
  </w:style>
  <w:style w:type="paragraph" w:styleId="ab">
    <w:name w:val="footer"/>
    <w:basedOn w:val="a"/>
    <w:link w:val="ac"/>
    <w:uiPriority w:val="99"/>
    <w:rsid w:val="00F723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F72372"/>
    <w:rPr>
      <w:sz w:val="24"/>
      <w:szCs w:val="24"/>
    </w:rPr>
  </w:style>
  <w:style w:type="character" w:styleId="ad">
    <w:name w:val="page number"/>
    <w:rsid w:val="00F72372"/>
    <w:rPr>
      <w:rFonts w:cs="Times New Roman"/>
    </w:rPr>
  </w:style>
  <w:style w:type="paragraph" w:styleId="24">
    <w:name w:val="Body Text 2"/>
    <w:basedOn w:val="a"/>
    <w:link w:val="25"/>
    <w:rsid w:val="00F72372"/>
    <w:pPr>
      <w:shd w:val="clear" w:color="auto" w:fill="FFFFFF"/>
      <w:jc w:val="center"/>
    </w:pPr>
    <w:rPr>
      <w:b/>
      <w:bCs/>
      <w:szCs w:val="23"/>
    </w:rPr>
  </w:style>
  <w:style w:type="character" w:customStyle="1" w:styleId="25">
    <w:name w:val="Основной текст 2 Знак"/>
    <w:link w:val="24"/>
    <w:rsid w:val="00F72372"/>
    <w:rPr>
      <w:b/>
      <w:bCs/>
      <w:sz w:val="24"/>
      <w:szCs w:val="23"/>
      <w:shd w:val="clear" w:color="auto" w:fill="FFFFFF"/>
    </w:rPr>
  </w:style>
  <w:style w:type="paragraph" w:styleId="ae">
    <w:name w:val="Title"/>
    <w:basedOn w:val="a"/>
    <w:link w:val="af"/>
    <w:qFormat/>
    <w:rsid w:val="00F72372"/>
    <w:pPr>
      <w:shd w:val="clear" w:color="auto" w:fill="FFFFFF"/>
      <w:jc w:val="center"/>
    </w:pPr>
    <w:rPr>
      <w:b/>
      <w:bCs/>
      <w:szCs w:val="23"/>
    </w:rPr>
  </w:style>
  <w:style w:type="character" w:customStyle="1" w:styleId="af">
    <w:name w:val="Название Знак"/>
    <w:link w:val="ae"/>
    <w:rsid w:val="00F72372"/>
    <w:rPr>
      <w:b/>
      <w:bCs/>
      <w:sz w:val="24"/>
      <w:szCs w:val="23"/>
      <w:shd w:val="clear" w:color="auto" w:fill="FFFFFF"/>
    </w:rPr>
  </w:style>
  <w:style w:type="paragraph" w:styleId="HTML">
    <w:name w:val="HTML Preformatted"/>
    <w:basedOn w:val="a"/>
    <w:link w:val="HTML0"/>
    <w:rsid w:val="00F723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 w:cs="Courier New"/>
      <w:color w:val="000000"/>
      <w:sz w:val="22"/>
      <w:szCs w:val="22"/>
    </w:rPr>
  </w:style>
  <w:style w:type="character" w:customStyle="1" w:styleId="HTML0">
    <w:name w:val="Стандартный HTML Знак"/>
    <w:link w:val="HTML"/>
    <w:rsid w:val="00F72372"/>
    <w:rPr>
      <w:rFonts w:ascii="Courier New" w:eastAsia="Arial Unicode MS" w:hAnsi="Courier New" w:cs="Courier New"/>
      <w:color w:val="000000"/>
      <w:sz w:val="22"/>
      <w:szCs w:val="22"/>
    </w:rPr>
  </w:style>
  <w:style w:type="paragraph" w:styleId="34">
    <w:name w:val="Body Text 3"/>
    <w:basedOn w:val="a"/>
    <w:link w:val="35"/>
    <w:rsid w:val="00F72372"/>
    <w:pPr>
      <w:shd w:val="clear" w:color="auto" w:fill="FFFFFF"/>
      <w:jc w:val="both"/>
    </w:pPr>
    <w:rPr>
      <w:b/>
      <w:bCs/>
      <w:color w:val="FF0000"/>
      <w:szCs w:val="23"/>
    </w:rPr>
  </w:style>
  <w:style w:type="character" w:customStyle="1" w:styleId="35">
    <w:name w:val="Основной текст 3 Знак"/>
    <w:link w:val="34"/>
    <w:rsid w:val="00F72372"/>
    <w:rPr>
      <w:b/>
      <w:bCs/>
      <w:color w:val="FF0000"/>
      <w:sz w:val="24"/>
      <w:szCs w:val="23"/>
      <w:shd w:val="clear" w:color="auto" w:fill="FFFFFF"/>
    </w:rPr>
  </w:style>
  <w:style w:type="paragraph" w:customStyle="1" w:styleId="ConsNormal">
    <w:name w:val="ConsNormal"/>
    <w:rsid w:val="00F72372"/>
    <w:pPr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customStyle="1" w:styleId="af0">
    <w:name w:val="Обычный (абз.по ширине)"/>
    <w:basedOn w:val="a"/>
    <w:rsid w:val="00F72372"/>
    <w:pPr>
      <w:ind w:firstLine="709"/>
      <w:jc w:val="both"/>
    </w:pPr>
    <w:rPr>
      <w:sz w:val="28"/>
    </w:rPr>
  </w:style>
  <w:style w:type="paragraph" w:customStyle="1" w:styleId="BodyTextIndent31">
    <w:name w:val="Body Text Indent 31"/>
    <w:basedOn w:val="a"/>
    <w:rsid w:val="00F72372"/>
    <w:pPr>
      <w:ind w:firstLine="720"/>
      <w:jc w:val="both"/>
    </w:pPr>
    <w:rPr>
      <w:sz w:val="28"/>
      <w:szCs w:val="20"/>
    </w:rPr>
  </w:style>
  <w:style w:type="paragraph" w:styleId="af1">
    <w:name w:val="footnote text"/>
    <w:basedOn w:val="a"/>
    <w:link w:val="af2"/>
    <w:rsid w:val="00F72372"/>
    <w:pPr>
      <w:widowControl w:val="0"/>
    </w:pPr>
    <w:rPr>
      <w:szCs w:val="20"/>
    </w:rPr>
  </w:style>
  <w:style w:type="character" w:customStyle="1" w:styleId="af2">
    <w:name w:val="Текст сноски Знак"/>
    <w:link w:val="af1"/>
    <w:rsid w:val="00F72372"/>
    <w:rPr>
      <w:sz w:val="24"/>
    </w:rPr>
  </w:style>
  <w:style w:type="paragraph" w:customStyle="1" w:styleId="Heading">
    <w:name w:val="Heading"/>
    <w:rsid w:val="00F72372"/>
    <w:pPr>
      <w:widowControl w:val="0"/>
    </w:pPr>
    <w:rPr>
      <w:rFonts w:ascii="Arial" w:hAnsi="Arial"/>
      <w:b/>
      <w:sz w:val="22"/>
    </w:rPr>
  </w:style>
  <w:style w:type="paragraph" w:customStyle="1" w:styleId="Preformat">
    <w:name w:val="Preformat"/>
    <w:rsid w:val="00F72372"/>
    <w:pPr>
      <w:widowControl w:val="0"/>
    </w:pPr>
    <w:rPr>
      <w:rFonts w:ascii="Courier New" w:hAnsi="Courier New"/>
    </w:rPr>
  </w:style>
  <w:style w:type="paragraph" w:styleId="af3">
    <w:name w:val="Normal Indent"/>
    <w:basedOn w:val="a"/>
    <w:rsid w:val="00F72372"/>
    <w:pPr>
      <w:ind w:left="720"/>
    </w:pPr>
    <w:rPr>
      <w:sz w:val="28"/>
      <w:szCs w:val="20"/>
    </w:rPr>
  </w:style>
  <w:style w:type="paragraph" w:styleId="af4">
    <w:name w:val="Plain Text"/>
    <w:basedOn w:val="a"/>
    <w:link w:val="af5"/>
    <w:rsid w:val="00F72372"/>
    <w:rPr>
      <w:rFonts w:ascii="Courier New" w:hAnsi="Courier New"/>
      <w:sz w:val="20"/>
      <w:szCs w:val="20"/>
    </w:rPr>
  </w:style>
  <w:style w:type="character" w:customStyle="1" w:styleId="af5">
    <w:name w:val="Текст Знак"/>
    <w:link w:val="af4"/>
    <w:rsid w:val="00F72372"/>
    <w:rPr>
      <w:rFonts w:ascii="Courier New" w:hAnsi="Courier New"/>
    </w:rPr>
  </w:style>
  <w:style w:type="paragraph" w:customStyle="1" w:styleId="ConsNonformat">
    <w:name w:val="ConsNonformat"/>
    <w:rsid w:val="00F723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F7237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6">
    <w:name w:val="FollowedHyperlink"/>
    <w:rsid w:val="00F72372"/>
    <w:rPr>
      <w:rFonts w:cs="Times New Roman"/>
      <w:color w:val="800080"/>
      <w:u w:val="single"/>
    </w:rPr>
  </w:style>
  <w:style w:type="character" w:styleId="af7">
    <w:name w:val="footnote reference"/>
    <w:rsid w:val="00F72372"/>
    <w:rPr>
      <w:rFonts w:cs="Times New Roman"/>
      <w:vertAlign w:val="superscript"/>
    </w:rPr>
  </w:style>
  <w:style w:type="paragraph" w:styleId="af8">
    <w:name w:val="Subtitle"/>
    <w:basedOn w:val="a"/>
    <w:link w:val="af9"/>
    <w:qFormat/>
    <w:rsid w:val="00F72372"/>
    <w:rPr>
      <w:sz w:val="28"/>
      <w:szCs w:val="28"/>
    </w:rPr>
  </w:style>
  <w:style w:type="character" w:customStyle="1" w:styleId="af9">
    <w:name w:val="Подзаголовок Знак"/>
    <w:link w:val="af8"/>
    <w:rsid w:val="00F72372"/>
    <w:rPr>
      <w:sz w:val="28"/>
      <w:szCs w:val="28"/>
    </w:rPr>
  </w:style>
  <w:style w:type="paragraph" w:customStyle="1" w:styleId="BodyText21">
    <w:name w:val="Body Text 21"/>
    <w:basedOn w:val="a"/>
    <w:rsid w:val="00F72372"/>
    <w:pPr>
      <w:widowControl w:val="0"/>
      <w:ind w:left="4536"/>
    </w:pPr>
    <w:rPr>
      <w:b/>
      <w:sz w:val="28"/>
      <w:szCs w:val="20"/>
    </w:rPr>
  </w:style>
  <w:style w:type="paragraph" w:styleId="afa">
    <w:name w:val="Normal (Web)"/>
    <w:basedOn w:val="a"/>
    <w:rsid w:val="00F72372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ConsPlusNormal">
    <w:name w:val="ConsPlusNormal"/>
    <w:rsid w:val="00F7237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Стиль1"/>
    <w:basedOn w:val="a"/>
    <w:rsid w:val="00F72372"/>
    <w:pPr>
      <w:keepNext/>
      <w:keepLines/>
      <w:widowControl w:val="0"/>
      <w:suppressLineNumbers/>
      <w:tabs>
        <w:tab w:val="num" w:pos="432"/>
        <w:tab w:val="num" w:pos="643"/>
      </w:tabs>
      <w:suppressAutoHyphens/>
      <w:spacing w:after="60"/>
      <w:ind w:left="432" w:hanging="432"/>
    </w:pPr>
    <w:rPr>
      <w:b/>
      <w:sz w:val="28"/>
    </w:rPr>
  </w:style>
  <w:style w:type="paragraph" w:customStyle="1" w:styleId="26">
    <w:name w:val="Стиль2"/>
    <w:basedOn w:val="27"/>
    <w:rsid w:val="00F72372"/>
    <w:pPr>
      <w:keepNext/>
      <w:keepLines/>
      <w:widowControl w:val="0"/>
      <w:suppressLineNumbers/>
      <w:tabs>
        <w:tab w:val="clear" w:pos="432"/>
        <w:tab w:val="num" w:pos="643"/>
        <w:tab w:val="num" w:pos="1836"/>
      </w:tabs>
      <w:suppressAutoHyphens/>
      <w:spacing w:after="60"/>
      <w:ind w:left="1836" w:hanging="576"/>
      <w:jc w:val="both"/>
    </w:pPr>
    <w:rPr>
      <w:b/>
      <w:szCs w:val="20"/>
    </w:rPr>
  </w:style>
  <w:style w:type="paragraph" w:styleId="27">
    <w:name w:val="List Number 2"/>
    <w:basedOn w:val="a"/>
    <w:rsid w:val="00F72372"/>
    <w:pPr>
      <w:tabs>
        <w:tab w:val="num" w:pos="432"/>
      </w:tabs>
      <w:ind w:left="432" w:hanging="432"/>
    </w:pPr>
  </w:style>
  <w:style w:type="paragraph" w:customStyle="1" w:styleId="36">
    <w:name w:val="Стиль3"/>
    <w:basedOn w:val="22"/>
    <w:rsid w:val="00F72372"/>
    <w:pPr>
      <w:shd w:val="clear" w:color="auto" w:fill="auto"/>
      <w:tabs>
        <w:tab w:val="num" w:pos="227"/>
        <w:tab w:val="num" w:pos="643"/>
      </w:tabs>
      <w:autoSpaceDE/>
      <w:autoSpaceDN/>
      <w:spacing w:line="240" w:lineRule="auto"/>
      <w:ind w:left="0" w:hanging="360"/>
      <w:textAlignment w:val="baseline"/>
    </w:pPr>
    <w:rPr>
      <w:color w:val="auto"/>
      <w:szCs w:val="20"/>
    </w:rPr>
  </w:style>
  <w:style w:type="paragraph" w:styleId="2">
    <w:name w:val="List Bullet 2"/>
    <w:basedOn w:val="a"/>
    <w:autoRedefine/>
    <w:rsid w:val="00F72372"/>
    <w:pPr>
      <w:numPr>
        <w:numId w:val="2"/>
      </w:numPr>
      <w:spacing w:after="60"/>
      <w:jc w:val="both"/>
    </w:pPr>
    <w:rPr>
      <w:szCs w:val="20"/>
    </w:rPr>
  </w:style>
  <w:style w:type="paragraph" w:customStyle="1" w:styleId="LTBL">
    <w:name w:val="! L=TBL !"/>
    <w:basedOn w:val="AAA"/>
    <w:next w:val="AAA"/>
    <w:rsid w:val="00F72372"/>
    <w:pPr>
      <w:spacing w:before="240" w:after="240"/>
      <w:contextualSpacing/>
    </w:pPr>
    <w:rPr>
      <w:rFonts w:ascii="Tahoma" w:hAnsi="Tahoma"/>
      <w:b/>
      <w:sz w:val="20"/>
    </w:rPr>
  </w:style>
  <w:style w:type="paragraph" w:customStyle="1" w:styleId="AAA">
    <w:name w:val="! AAA !"/>
    <w:rsid w:val="00F72372"/>
    <w:pPr>
      <w:numPr>
        <w:numId w:val="3"/>
      </w:numPr>
      <w:tabs>
        <w:tab w:val="clear" w:pos="432"/>
      </w:tabs>
      <w:spacing w:after="120"/>
      <w:ind w:left="0" w:firstLine="0"/>
      <w:jc w:val="both"/>
    </w:pPr>
    <w:rPr>
      <w:color w:val="0000FF"/>
      <w:sz w:val="24"/>
      <w:szCs w:val="24"/>
    </w:rPr>
  </w:style>
  <w:style w:type="paragraph" w:customStyle="1" w:styleId="smallitalic">
    <w:name w:val="! small italic !"/>
    <w:basedOn w:val="small"/>
    <w:next w:val="AAA"/>
    <w:rsid w:val="00F72372"/>
    <w:pPr>
      <w:numPr>
        <w:ilvl w:val="1"/>
      </w:numPr>
      <w:tabs>
        <w:tab w:val="clear" w:pos="1836"/>
        <w:tab w:val="num" w:pos="1440"/>
      </w:tabs>
      <w:ind w:left="1440" w:hanging="360"/>
    </w:pPr>
    <w:rPr>
      <w:i/>
    </w:rPr>
  </w:style>
  <w:style w:type="paragraph" w:customStyle="1" w:styleId="small">
    <w:name w:val="! small !"/>
    <w:basedOn w:val="AAA"/>
    <w:rsid w:val="00F72372"/>
    <w:pPr>
      <w:numPr>
        <w:ilvl w:val="2"/>
      </w:numPr>
      <w:tabs>
        <w:tab w:val="num" w:pos="2160"/>
      </w:tabs>
      <w:ind w:left="2160" w:hanging="180"/>
    </w:pPr>
    <w:rPr>
      <w:sz w:val="16"/>
    </w:rPr>
  </w:style>
  <w:style w:type="paragraph" w:customStyle="1" w:styleId="Lbullit">
    <w:name w:val="! L=bullit !"/>
    <w:basedOn w:val="AAA"/>
    <w:rsid w:val="00F72372"/>
    <w:pPr>
      <w:tabs>
        <w:tab w:val="num" w:pos="360"/>
      </w:tabs>
      <w:spacing w:before="60" w:after="60"/>
      <w:ind w:left="360" w:hanging="360"/>
    </w:pPr>
  </w:style>
  <w:style w:type="paragraph" w:customStyle="1" w:styleId="L1">
    <w:name w:val="! L=1 !"/>
    <w:basedOn w:val="AAA"/>
    <w:next w:val="AAA"/>
    <w:rsid w:val="00F72372"/>
    <w:pPr>
      <w:pageBreakBefore/>
      <w:tabs>
        <w:tab w:val="num" w:pos="180"/>
        <w:tab w:val="num" w:pos="432"/>
      </w:tabs>
      <w:suppressAutoHyphens/>
      <w:spacing w:before="360"/>
      <w:ind w:left="67" w:firstLine="113"/>
      <w:outlineLvl w:val="0"/>
    </w:pPr>
    <w:rPr>
      <w:rFonts w:ascii="Courier New" w:hAnsi="Courier New"/>
      <w:b/>
      <w:sz w:val="32"/>
    </w:rPr>
  </w:style>
  <w:style w:type="paragraph" w:customStyle="1" w:styleId="L2">
    <w:name w:val="! L=2 !"/>
    <w:basedOn w:val="L1"/>
    <w:next w:val="AAA"/>
    <w:rsid w:val="00F72372"/>
    <w:pPr>
      <w:pageBreakBefore w:val="0"/>
      <w:spacing w:before="240"/>
      <w:outlineLvl w:val="1"/>
    </w:pPr>
    <w:rPr>
      <w:rFonts w:ascii="Times New Roman" w:hAnsi="Times New Roman"/>
      <w:smallCaps/>
      <w:sz w:val="28"/>
    </w:rPr>
  </w:style>
  <w:style w:type="paragraph" w:customStyle="1" w:styleId="L3">
    <w:name w:val="! L=3 !"/>
    <w:basedOn w:val="AAA"/>
    <w:next w:val="AAA"/>
    <w:rsid w:val="00F72372"/>
    <w:pPr>
      <w:spacing w:after="240"/>
      <w:outlineLvl w:val="2"/>
    </w:pPr>
    <w:rPr>
      <w:rFonts w:ascii="Tahoma" w:hAnsi="Tahoma"/>
    </w:rPr>
  </w:style>
  <w:style w:type="paragraph" w:customStyle="1" w:styleId="L4">
    <w:name w:val="! L=4 !"/>
    <w:basedOn w:val="AAA"/>
    <w:next w:val="AAA"/>
    <w:rsid w:val="00F72372"/>
    <w:pPr>
      <w:numPr>
        <w:numId w:val="4"/>
      </w:numPr>
      <w:tabs>
        <w:tab w:val="clear" w:pos="680"/>
        <w:tab w:val="num" w:pos="643"/>
      </w:tabs>
      <w:spacing w:before="240" w:after="240"/>
      <w:ind w:left="643" w:hanging="360"/>
      <w:outlineLvl w:val="3"/>
    </w:pPr>
    <w:rPr>
      <w:b/>
      <w:i/>
    </w:rPr>
  </w:style>
  <w:style w:type="paragraph" w:customStyle="1" w:styleId="B">
    <w:name w:val="! B !"/>
    <w:basedOn w:val="AAA"/>
    <w:next w:val="AAA"/>
    <w:rsid w:val="00F72372"/>
    <w:rPr>
      <w:b/>
    </w:rPr>
  </w:style>
  <w:style w:type="paragraph" w:customStyle="1" w:styleId="i">
    <w:name w:val="! i !"/>
    <w:basedOn w:val="AAA"/>
    <w:next w:val="AAA"/>
    <w:rsid w:val="00F72372"/>
    <w:rPr>
      <w:i/>
    </w:rPr>
  </w:style>
  <w:style w:type="character" w:customStyle="1" w:styleId="n">
    <w:name w:val="! n !"/>
    <w:rsid w:val="00F72372"/>
    <w:rPr>
      <w:rFonts w:ascii="Times New Roman" w:hAnsi="Times New Roman" w:cs="Times New Roman"/>
      <w:b/>
      <w:color w:val="FF0000"/>
      <w:sz w:val="20"/>
      <w:szCs w:val="20"/>
      <w:u w:val="none" w:color="000000"/>
      <w:vertAlign w:val="superscript"/>
    </w:rPr>
  </w:style>
  <w:style w:type="paragraph" w:customStyle="1" w:styleId="smallbold">
    <w:name w:val="! small bold !"/>
    <w:basedOn w:val="small"/>
    <w:next w:val="AAA"/>
    <w:rsid w:val="00F72372"/>
    <w:rPr>
      <w:b/>
      <w:bCs/>
    </w:rPr>
  </w:style>
  <w:style w:type="paragraph" w:customStyle="1" w:styleId="smallcentre">
    <w:name w:val="! small centre !"/>
    <w:basedOn w:val="small"/>
    <w:rsid w:val="00F72372"/>
    <w:pPr>
      <w:jc w:val="center"/>
    </w:pPr>
  </w:style>
  <w:style w:type="paragraph" w:customStyle="1" w:styleId="link">
    <w:name w:val="! link !"/>
    <w:basedOn w:val="AAA"/>
    <w:next w:val="AAA"/>
    <w:rsid w:val="00F72372"/>
    <w:pPr>
      <w:tabs>
        <w:tab w:val="num" w:pos="360"/>
      </w:tabs>
    </w:pPr>
    <w:rPr>
      <w:i/>
      <w:color w:val="008000"/>
      <w:u w:val="single"/>
    </w:rPr>
  </w:style>
  <w:style w:type="paragraph" w:customStyle="1" w:styleId="L999">
    <w:name w:val="! L=999 !"/>
    <w:basedOn w:val="AAA"/>
    <w:rsid w:val="00F72372"/>
    <w:pPr>
      <w:tabs>
        <w:tab w:val="num" w:pos="1500"/>
      </w:tabs>
      <w:ind w:left="1500" w:hanging="360"/>
    </w:pPr>
  </w:style>
  <w:style w:type="paragraph" w:customStyle="1" w:styleId="fx">
    <w:name w:val="! f(x) !"/>
    <w:basedOn w:val="AAA"/>
    <w:next w:val="AAA"/>
    <w:rsid w:val="00F72372"/>
    <w:pPr>
      <w:jc w:val="center"/>
    </w:pPr>
    <w:rPr>
      <w:color w:val="993366"/>
    </w:rPr>
  </w:style>
  <w:style w:type="paragraph" w:customStyle="1" w:styleId="under">
    <w:name w:val="! under !"/>
    <w:basedOn w:val="AAA"/>
    <w:next w:val="AAA"/>
    <w:rsid w:val="00F72372"/>
    <w:pPr>
      <w:spacing w:after="60"/>
    </w:pPr>
    <w:rPr>
      <w:vertAlign w:val="subscript"/>
    </w:rPr>
  </w:style>
  <w:style w:type="paragraph" w:customStyle="1" w:styleId="snos">
    <w:name w:val="! snos !"/>
    <w:basedOn w:val="AAA"/>
    <w:rsid w:val="00F72372"/>
    <w:rPr>
      <w:color w:val="FF0000"/>
      <w:sz w:val="16"/>
    </w:rPr>
  </w:style>
  <w:style w:type="character" w:customStyle="1" w:styleId="afb">
    <w:name w:val="Цветовое выделение"/>
    <w:rsid w:val="00F72372"/>
    <w:rPr>
      <w:b/>
      <w:color w:val="000080"/>
    </w:rPr>
  </w:style>
  <w:style w:type="character" w:customStyle="1" w:styleId="afc">
    <w:name w:val="Гипертекстовая ссылка"/>
    <w:rsid w:val="00F72372"/>
    <w:rPr>
      <w:rFonts w:cs="Times New Roman"/>
      <w:b/>
      <w:bCs/>
      <w:color w:val="008000"/>
      <w:u w:val="single"/>
    </w:rPr>
  </w:style>
  <w:style w:type="paragraph" w:customStyle="1" w:styleId="afd">
    <w:name w:val="Таблицы (моноширинный)"/>
    <w:basedOn w:val="a"/>
    <w:next w:val="a"/>
    <w:rsid w:val="00F7237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e">
    <w:name w:val="Продолжение ссылки"/>
    <w:rsid w:val="00F72372"/>
  </w:style>
  <w:style w:type="paragraph" w:styleId="aff">
    <w:name w:val="Date"/>
    <w:basedOn w:val="a"/>
    <w:next w:val="a"/>
    <w:link w:val="aff0"/>
    <w:rsid w:val="00F72372"/>
    <w:pPr>
      <w:spacing w:after="60"/>
      <w:jc w:val="both"/>
    </w:pPr>
    <w:rPr>
      <w:szCs w:val="20"/>
    </w:rPr>
  </w:style>
  <w:style w:type="character" w:customStyle="1" w:styleId="aff0">
    <w:name w:val="Дата Знак"/>
    <w:link w:val="aff"/>
    <w:rsid w:val="00F72372"/>
    <w:rPr>
      <w:sz w:val="24"/>
    </w:rPr>
  </w:style>
  <w:style w:type="paragraph" w:styleId="HTML1">
    <w:name w:val="HTML Address"/>
    <w:basedOn w:val="a"/>
    <w:link w:val="HTML2"/>
    <w:rsid w:val="00F72372"/>
    <w:pPr>
      <w:spacing w:after="60"/>
      <w:jc w:val="both"/>
    </w:pPr>
    <w:rPr>
      <w:i/>
      <w:iCs/>
    </w:rPr>
  </w:style>
  <w:style w:type="character" w:customStyle="1" w:styleId="HTML2">
    <w:name w:val="Адрес HTML Знак"/>
    <w:link w:val="HTML1"/>
    <w:rsid w:val="00F72372"/>
    <w:rPr>
      <w:i/>
      <w:iCs/>
      <w:sz w:val="24"/>
      <w:szCs w:val="24"/>
    </w:rPr>
  </w:style>
  <w:style w:type="paragraph" w:styleId="13">
    <w:name w:val="toc 1"/>
    <w:basedOn w:val="a"/>
    <w:next w:val="a"/>
    <w:autoRedefine/>
    <w:rsid w:val="00F72372"/>
    <w:pPr>
      <w:tabs>
        <w:tab w:val="left" w:pos="1440"/>
        <w:tab w:val="right" w:leader="dot" w:pos="10148"/>
      </w:tabs>
      <w:spacing w:before="100"/>
    </w:pPr>
    <w:rPr>
      <w:rFonts w:ascii="Arial" w:hAnsi="Arial" w:cs="Arial"/>
      <w:b/>
      <w:bCs/>
      <w:caps/>
    </w:rPr>
  </w:style>
  <w:style w:type="paragraph" w:customStyle="1" w:styleId="aff1">
    <w:name w:val="Тендерные данные"/>
    <w:basedOn w:val="a"/>
    <w:semiHidden/>
    <w:rsid w:val="00F72372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styleId="aff2">
    <w:name w:val="endnote text"/>
    <w:basedOn w:val="a"/>
    <w:link w:val="aff3"/>
    <w:rsid w:val="00F72372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rsid w:val="00F72372"/>
  </w:style>
  <w:style w:type="character" w:styleId="aff4">
    <w:name w:val="endnote reference"/>
    <w:rsid w:val="00F72372"/>
    <w:rPr>
      <w:vertAlign w:val="superscript"/>
    </w:rPr>
  </w:style>
  <w:style w:type="numbering" w:customStyle="1" w:styleId="28">
    <w:name w:val="Нет списка2"/>
    <w:next w:val="a2"/>
    <w:semiHidden/>
    <w:rsid w:val="00F72372"/>
  </w:style>
  <w:style w:type="paragraph" w:styleId="aff5">
    <w:name w:val="Balloon Text"/>
    <w:basedOn w:val="a"/>
    <w:link w:val="aff6"/>
    <w:rsid w:val="00A4796B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link w:val="aff5"/>
    <w:rsid w:val="00A4796B"/>
    <w:rPr>
      <w:rFonts w:ascii="Tahoma" w:hAnsi="Tahoma" w:cs="Tahoma"/>
      <w:sz w:val="16"/>
      <w:szCs w:val="16"/>
    </w:rPr>
  </w:style>
  <w:style w:type="table" w:styleId="aff7">
    <w:name w:val="Table Grid"/>
    <w:basedOn w:val="a1"/>
    <w:rsid w:val="00CE2E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 Spacing"/>
    <w:uiPriority w:val="1"/>
    <w:qFormat/>
    <w:rsid w:val="000D058E"/>
    <w:rPr>
      <w:sz w:val="24"/>
      <w:szCs w:val="24"/>
    </w:rPr>
  </w:style>
  <w:style w:type="character" w:styleId="aff9">
    <w:name w:val="Emphasis"/>
    <w:basedOn w:val="a0"/>
    <w:qFormat/>
    <w:rsid w:val="00147F85"/>
    <w:rPr>
      <w:i/>
      <w:iCs/>
    </w:rPr>
  </w:style>
  <w:style w:type="character" w:styleId="affa">
    <w:name w:val="annotation reference"/>
    <w:basedOn w:val="a0"/>
    <w:semiHidden/>
    <w:rsid w:val="00995E25"/>
    <w:rPr>
      <w:sz w:val="16"/>
      <w:szCs w:val="16"/>
    </w:rPr>
  </w:style>
  <w:style w:type="paragraph" w:styleId="affb">
    <w:name w:val="annotation text"/>
    <w:basedOn w:val="a"/>
    <w:semiHidden/>
    <w:rsid w:val="00995E25"/>
    <w:rPr>
      <w:sz w:val="20"/>
      <w:szCs w:val="20"/>
    </w:rPr>
  </w:style>
  <w:style w:type="paragraph" w:styleId="affc">
    <w:name w:val="annotation subject"/>
    <w:basedOn w:val="affb"/>
    <w:next w:val="affb"/>
    <w:semiHidden/>
    <w:rsid w:val="00995E25"/>
    <w:rPr>
      <w:b/>
      <w:bCs/>
    </w:rPr>
  </w:style>
  <w:style w:type="paragraph" w:styleId="affd">
    <w:name w:val="List Paragraph"/>
    <w:basedOn w:val="a"/>
    <w:uiPriority w:val="34"/>
    <w:qFormat/>
    <w:rsid w:val="00A00F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4788">
              <w:marLeft w:val="398"/>
              <w:marRight w:val="32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1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6031">
                      <w:marLeft w:val="0"/>
                      <w:marRight w:val="0"/>
                      <w:marTop w:val="10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81585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3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D91AE7034EBDEDB0FC7E2BEDC745FEC8CF1BBB89E1D1BD76A435Y4y2K" TargetMode="External"/><Relationship Id="rId13" Type="http://schemas.openxmlformats.org/officeDocument/2006/relationships/hyperlink" Target="consultantplus://offline/ref=ACD91AE7034EBDEDB0FC7F26FBAB10ADC7C61FBF80B68EE22DF9624B2E7045F63BD89309B141D1C33DYEy0K" TargetMode="External"/><Relationship Id="rId18" Type="http://schemas.openxmlformats.org/officeDocument/2006/relationships/hyperlink" Target="consultantplus://offline/ref=ACD91AE7034EBDEDB0FC7F26FBAB10ADC7C61FBF80B68EE22DF9624B2E7045F63BD89309B141D1C234YEy9K" TargetMode="External"/><Relationship Id="rId26" Type="http://schemas.openxmlformats.org/officeDocument/2006/relationships/hyperlink" Target="consultantplus://offline/ref=ACD91AE7034EBDEDB0FC7F26FBAB10ADC7C61FBF80B68EE22DF9624B2E7045F63BD89309B141D1C23DYEy1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34AFC6A3D4CBC5D299BD2736C2D48E611DCAE7AA70894E89733D30103C580B15D66F3987FD1DDo523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CD91AE7034EBDEDB0FC7F26FBAB10ADC7C61FBF80B68EE22DF9624B2E7045F63BD89309B141D1C037YEy3K" TargetMode="External"/><Relationship Id="rId17" Type="http://schemas.openxmlformats.org/officeDocument/2006/relationships/hyperlink" Target="consultantplus://offline/ref=ACD91AE7034EBDEDB0FC7F26FBAB10ADC7C61FBF80B68EE22DF9624B2E7045F63BD89309B141D1C132YEy5K" TargetMode="External"/><Relationship Id="rId25" Type="http://schemas.openxmlformats.org/officeDocument/2006/relationships/hyperlink" Target="consultantplus://offline/ref=ACD91AE7034EBDEDB0FC7F26FBAB10ADC7C61FBF80B68EE22DF9624B2E7045F63BD89309B141D1C23DYEy1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CD91AE7034EBDEDB0FC7F26FBAB10ADC7C61FBF80B68EE22DF9624B2E7045F63BD89309B141D1C431YEy2K" TargetMode="External"/><Relationship Id="rId20" Type="http://schemas.openxmlformats.org/officeDocument/2006/relationships/hyperlink" Target="consultantplus://offline/ref=ACD91AE7034EBDEDB0FC7F26FBAB10ADC7C61FBF80B68EE22DF9624B2E7045F63BD89309B141D1C635YEy4K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CD91AE7034EBDEDB0FC7F26FBAB10ADC7C61FBF80B68EE22DF9624B2E7045F63BD89309B141D1C23DYEy1K" TargetMode="External"/><Relationship Id="rId24" Type="http://schemas.openxmlformats.org/officeDocument/2006/relationships/hyperlink" Target="consultantplus://offline/ref=ACD91AE7034EBDEDB0FC7F26FBAB10ADC7C61FBF80B68EE22DF9624B2E7045F63BD89309B141D1C234YEy1K" TargetMode="Externa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CD91AE7034EBDEDB0FC7F26FBAB10ADC7C61FBF80B68EE22DF9624B2E7045F63BD89309B141D1C030YEy7K" TargetMode="External"/><Relationship Id="rId23" Type="http://schemas.openxmlformats.org/officeDocument/2006/relationships/hyperlink" Target="consultantplus://offline/ref=ACD91AE7034EBDEDB0FC7F26FBAB10ADC7C61FBF80B68EE22DF9624B2E7045F63BD89309B141D1C236YEy6K" TargetMode="External"/><Relationship Id="rId28" Type="http://schemas.openxmlformats.org/officeDocument/2006/relationships/image" Target="media/image1.png"/><Relationship Id="rId10" Type="http://schemas.openxmlformats.org/officeDocument/2006/relationships/hyperlink" Target="consultantplus://offline/ref=ACD91AE7034EBDEDB0FC7E2BEDC745FECBC51EB682B486BF27F13B472CY7y7K" TargetMode="External"/><Relationship Id="rId19" Type="http://schemas.openxmlformats.org/officeDocument/2006/relationships/hyperlink" Target="consultantplus://offline/ref=ACD91AE7034EBDEDB0FC7F26FBAB10ADC7C61FBF80B68EE22DF9624B2E7045F63BD89309B141D1C635YEy4K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D91AE7034EBDEDB0FC7E2BEDC745FECBC51EBD8BB286BF27F13B472CY7y7K" TargetMode="External"/><Relationship Id="rId14" Type="http://schemas.openxmlformats.org/officeDocument/2006/relationships/hyperlink" Target="consultantplus://offline/ref=ACD91AE7034EBDEDB0FC7F26FBAB10ADC7C61FBF80B68EE22DF9624B2E7045F63BD89309B141D1C031YEy9K" TargetMode="External"/><Relationship Id="rId22" Type="http://schemas.openxmlformats.org/officeDocument/2006/relationships/hyperlink" Target="consultantplus://offline/ref=ACD91AE7034EBDEDB0FC7F26FBAB10ADC7C61FBF80B68EE22DF9624B2E7045F63BD89309B141D1C237YEy9K" TargetMode="External"/><Relationship Id="rId27" Type="http://schemas.openxmlformats.org/officeDocument/2006/relationships/hyperlink" Target="consultantplus://offline/ref=ACD91AE7034EBDEDB0FC7F26FBAB10ADC7C61FBF80B68EE22DF9624B2E7045F63BD89309B141D1C33DYEy0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932D9-41DE-42B6-A535-413D163DF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30</Pages>
  <Words>11566</Words>
  <Characters>65931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МОСКВЫ</vt:lpstr>
    </vt:vector>
  </TitlesOfParts>
  <Company>Microsoft</Company>
  <LinksUpToDate>false</LinksUpToDate>
  <CharactersWithSpaces>77343</CharactersWithSpaces>
  <SharedDoc>false</SharedDoc>
  <HLinks>
    <vt:vector size="252" baseType="variant">
      <vt:variant>
        <vt:i4>4325460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consultantplus://offline/ref=ACD91AE7034EBDEDB0FC7F26FBAB10ADC7C61FBF80B68EE22DF9624B2E7045F63BD89309B141D1C635YEy4K</vt:lpwstr>
      </vt:variant>
      <vt:variant>
        <vt:lpwstr/>
      </vt:variant>
      <vt:variant>
        <vt:i4>4325457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consultantplus://offline/ref=ACD91AE7034EBDEDB0FC7F26FBAB10ADC7C61FBF80B68EE22DF9624B2E7045F63BD89309B141D1C635YEy1K</vt:lpwstr>
      </vt:variant>
      <vt:variant>
        <vt:lpwstr/>
      </vt:variant>
      <vt:variant>
        <vt:i4>4325463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consultantplus://offline/ref=ACD91AE7034EBDEDB0FC7F26FBAB10ADC7C61FBF80B68EE22DF9624B2E7045F63BD89309B141D1C531YEy0K</vt:lpwstr>
      </vt:variant>
      <vt:variant>
        <vt:lpwstr/>
      </vt:variant>
      <vt:variant>
        <vt:i4>4325460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consultantplus://offline/ref=ACD91AE7034EBDEDB0FC7F26FBAB10ADC7C61FBF80B68EE22DF9624B2E7045F63BD89309B141D1C431YEy2K</vt:lpwstr>
      </vt:variant>
      <vt:variant>
        <vt:lpwstr/>
      </vt:variant>
      <vt:variant>
        <vt:i4>4325380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consultantplus://offline/ref=ACD91AE7034EBDEDB0FC7F26FBAB10ADC7C61FBF80B68EE22DF9624B2E7045F63BD89309B141D1C33DYEy0K</vt:lpwstr>
      </vt:variant>
      <vt:variant>
        <vt:lpwstr/>
      </vt:variant>
      <vt:variant>
        <vt:i4>4325456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consultantplus://offline/ref=ACD91AE7034EBDEDB0FC7F26FBAB10ADC7C61FBF80B68EE22DF9624B2E7045F63BD89309B141D1C331YEy1K</vt:lpwstr>
      </vt:variant>
      <vt:variant>
        <vt:lpwstr/>
      </vt:variant>
      <vt:variant>
        <vt:i4>4325380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consultantplus://offline/ref=ACD91AE7034EBDEDB0FC7F26FBAB10ADC7C61FBF80B68EE22DF9624B2E7045F63BD89309B141D1C23DYEy1K</vt:lpwstr>
      </vt:variant>
      <vt:variant>
        <vt:lpwstr/>
      </vt:variant>
      <vt:variant>
        <vt:i4>4325380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consultantplus://offline/ref=ACD91AE7034EBDEDB0FC7F26FBAB10ADC7C61FBF80B68EE22DF9624B2E7045F63BD89309B141D1C23DYEy1K</vt:lpwstr>
      </vt:variant>
      <vt:variant>
        <vt:lpwstr/>
      </vt:variant>
      <vt:variant>
        <vt:i4>4325457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consultantplus://offline/ref=ACD91AE7034EBDEDB0FC7F26FBAB10ADC7C61FBF80B68EE22DF9624B2E7045F63BD89309B141D1C231YEy1K</vt:lpwstr>
      </vt:variant>
      <vt:variant>
        <vt:lpwstr/>
      </vt:variant>
      <vt:variant>
        <vt:i4>4325458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consultantplus://offline/ref=ACD91AE7034EBDEDB0FC7F26FBAB10ADC7C61FBF80B68EE22DF9624B2E7045F63BD89309B141D1C233YEy0K</vt:lpwstr>
      </vt:variant>
      <vt:variant>
        <vt:lpwstr/>
      </vt:variant>
      <vt:variant>
        <vt:i4>4325471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consultantplus://offline/ref=ACD91AE7034EBDEDB0FC7F26FBAB10ADC7C61FBF80B68EE22DF9624B2E7045F63BD89309B141D1C237YEy9K</vt:lpwstr>
      </vt:variant>
      <vt:variant>
        <vt:lpwstr/>
      </vt:variant>
      <vt:variant>
        <vt:i4>4325460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consultantplus://offline/ref=ACD91AE7034EBDEDB0FC7F26FBAB10ADC7C61FBF80B68EE22DF9624B2E7045F63BD89309B141D1C431YEy2K</vt:lpwstr>
      </vt:variant>
      <vt:variant>
        <vt:lpwstr/>
      </vt:variant>
      <vt:variant>
        <vt:i4>4325380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consultantplus://offline/ref=ACD91AE7034EBDEDB0FC7F26FBAB10ADC7C61FBF80B68EE22DF9624B2E7045F63BD89309B141D1C33DYEy0K</vt:lpwstr>
      </vt:variant>
      <vt:variant>
        <vt:lpwstr/>
      </vt:variant>
      <vt:variant>
        <vt:i4>4325460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consultantplus://offline/ref=ACD91AE7034EBDEDB0FC7F26FBAB10ADC7C61FBF80B68EE22DF9624B2E7045F63BD89309B141D1C234YEy1K</vt:lpwstr>
      </vt:variant>
      <vt:variant>
        <vt:lpwstr/>
      </vt:variant>
      <vt:variant>
        <vt:i4>4325457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consultantplus://offline/ref=ACD91AE7034EBDEDB0FC7F26FBAB10ADC7C61FBF80B68EE22DF9624B2E7045F63BD89309B141D1C236YEy6K</vt:lpwstr>
      </vt:variant>
      <vt:variant>
        <vt:lpwstr/>
      </vt:variant>
      <vt:variant>
        <vt:i4>4325471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consultantplus://offline/ref=ACD91AE7034EBDEDB0FC7F26FBAB10ADC7C61FBF80B68EE22DF9624B2E7045F63BD89309B141D1C237YEy9K</vt:lpwstr>
      </vt:variant>
      <vt:variant>
        <vt:lpwstr/>
      </vt:variant>
      <vt:variant>
        <vt:i4>4325459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consultantplus://offline/ref=ACD91AE7034EBDEDB0FC7F26FBAB10ADC7C61FBF80B68EE22DF9624B2E7045F63BD89309B141D1C234YEy6K</vt:lpwstr>
      </vt:variant>
      <vt:variant>
        <vt:lpwstr/>
      </vt:variant>
      <vt:variant>
        <vt:i4>4325460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consultantplus://offline/ref=ACD91AE7034EBDEDB0FC7F26FBAB10ADC7C61FBF80B68EE22DF9624B2E7045F63BD89309B141D1C635YEy4K</vt:lpwstr>
      </vt:variant>
      <vt:variant>
        <vt:lpwstr/>
      </vt:variant>
      <vt:variant>
        <vt:i4>4325463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consultantplus://offline/ref=ACD91AE7034EBDEDB0FC7F26FBAB10ADC7C61FBF80B68EE22DF9624B2E7045F63BD89309B141D1C531YEy0K</vt:lpwstr>
      </vt:variant>
      <vt:variant>
        <vt:lpwstr/>
      </vt:variant>
      <vt:variant>
        <vt:i4>4325459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consultantplus://offline/ref=ACD91AE7034EBDEDB0FC7F26FBAB10ADC7C61FBF80B68EE22DF9624B2E7045F63BD89309B141D1C234YEy6K</vt:lpwstr>
      </vt:variant>
      <vt:variant>
        <vt:lpwstr/>
      </vt:variant>
      <vt:variant>
        <vt:i4>2818104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consultantplus://offline/ref=ACD91AE7034EBDEDB0FC7E2BEDC745FECBC51EB682B486BF27F13B472C774AA92CDFDA05B041D3C8Y3y1K</vt:lpwstr>
      </vt:variant>
      <vt:variant>
        <vt:lpwstr/>
      </vt:variant>
      <vt:variant>
        <vt:i4>2818103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consultantplus://offline/ref=ACD91AE7034EBDEDB0FC7E2BEDC745FECBC51EB682B486BF27F13B472C774AA92CDFDA05B041D3C7Y3y1K</vt:lpwstr>
      </vt:variant>
      <vt:variant>
        <vt:lpwstr/>
      </vt:variant>
      <vt:variant>
        <vt:i4>2818144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consultantplus://offline/ref=ACD91AE7034EBDEDB0FC7E2BEDC745FECBC51EBD8BB286BF27F13B472C774AA92CDFDA05B040D5C6Y3yDK</vt:lpwstr>
      </vt:variant>
      <vt:variant>
        <vt:lpwstr/>
      </vt:variant>
      <vt:variant>
        <vt:i4>2818150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consultantplus://offline/ref=ACD91AE7034EBDEDB0FC7E2BEDC745FECBC51EBD8BB286BF27F13B472C774AA92CDFDA05B040D2C0Y3yCK</vt:lpwstr>
      </vt:variant>
      <vt:variant>
        <vt:lpwstr/>
      </vt:variant>
      <vt:variant>
        <vt:i4>4325462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consultantplus://offline/ref=ACD91AE7034EBDEDB0FC7F26FBAB10ADC7C61FBF80B68EE22DF9624B2E7045F63BD89309B141D1C235YEy2K</vt:lpwstr>
      </vt:variant>
      <vt:variant>
        <vt:lpwstr/>
      </vt:variant>
      <vt:variant>
        <vt:i4>4325460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consultantplus://offline/ref=ACD91AE7034EBDEDB0FC7F26FBAB10ADC7C61FBF80B68EE22DF9624B2E7045F63BD89309B141D1C635YEy4K</vt:lpwstr>
      </vt:variant>
      <vt:variant>
        <vt:lpwstr/>
      </vt:variant>
      <vt:variant>
        <vt:i4>4325468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consultantplus://offline/ref=ACD91AE7034EBDEDB0FC7F26FBAB10ADC7C61FBF80B68EE22DF9624B2E7045F63BD89309B141D1C234YEy9K</vt:lpwstr>
      </vt:variant>
      <vt:variant>
        <vt:lpwstr/>
      </vt:variant>
      <vt:variant>
        <vt:i4>4325461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consultantplus://offline/ref=ACD91AE7034EBDEDB0FC7F26FBAB10ADC7C61FBF80B68EE22DF9624B2E7045F63BD89309B141D1C132YEy5K</vt:lpwstr>
      </vt:variant>
      <vt:variant>
        <vt:lpwstr/>
      </vt:variant>
      <vt:variant>
        <vt:i4>4325460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consultantplus://offline/ref=ACD91AE7034EBDEDB0FC7F26FBAB10ADC7C61FBF80B68EE22DF9624B2E7045F63BD89309B141D1C431YEy2K</vt:lpwstr>
      </vt:variant>
      <vt:variant>
        <vt:lpwstr/>
      </vt:variant>
      <vt:variant>
        <vt:i4>4325456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consultantplus://offline/ref=ACD91AE7034EBDEDB0FC7F26FBAB10ADC7C61FBF80B68EE22DF9624B2E7045F63BD89309B141D1C331YEy1K</vt:lpwstr>
      </vt:variant>
      <vt:variant>
        <vt:lpwstr/>
      </vt:variant>
      <vt:variant>
        <vt:i4>4325460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consultantplus://offline/ref=ACD91AE7034EBDEDB0FC7F26FBAB10ADC7C61FBF80B68EE22DF9624B2E7045F63BD89309B141D1C030YEy7K</vt:lpwstr>
      </vt:variant>
      <vt:variant>
        <vt:lpwstr/>
      </vt:variant>
      <vt:variant>
        <vt:i4>4325467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consultantplus://offline/ref=ACD91AE7034EBDEDB0FC7F26FBAB10ADC7C61FBF80B68EE22DF9624B2E7045F63BD89309B141D1C031YEy9K</vt:lpwstr>
      </vt:variant>
      <vt:variant>
        <vt:lpwstr/>
      </vt:variant>
      <vt:variant>
        <vt:i4>4325463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consultantplus://offline/ref=ACD91AE7034EBDEDB0FC7F26FBAB10ADC7C61FBF80B68EE22DF9624B2E7045F63BD89309B141D1C531YEy0K</vt:lpwstr>
      </vt:variant>
      <vt:variant>
        <vt:lpwstr/>
      </vt:variant>
      <vt:variant>
        <vt:i4>4325460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consultantplus://offline/ref=ACD91AE7034EBDEDB0FC7F26FBAB10ADC7C61FBF80B68EE22DF9624B2E7045F63BD89309B141D1C431YEy2K</vt:lpwstr>
      </vt:variant>
      <vt:variant>
        <vt:lpwstr/>
      </vt:variant>
      <vt:variant>
        <vt:i4>4325380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consultantplus://offline/ref=ACD91AE7034EBDEDB0FC7F26FBAB10ADC7C61FBF80B68EE22DF9624B2E7045F63BD89309B141D1C33DYEy0K</vt:lpwstr>
      </vt:variant>
      <vt:variant>
        <vt:lpwstr/>
      </vt:variant>
      <vt:variant>
        <vt:i4>4325463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consultantplus://offline/ref=ACD91AE7034EBDEDB0FC7F26FBAB10ADC7C61FBF80B68EE22DF9624B2E7045F63BD89309B141D1C037YEy3K</vt:lpwstr>
      </vt:variant>
      <vt:variant>
        <vt:lpwstr/>
      </vt:variant>
      <vt:variant>
        <vt:i4>4325380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consultantplus://offline/ref=ACD91AE7034EBDEDB0FC7F26FBAB10ADC7C61FBF80B68EE22DF9624B2E7045F63BD89309B141D1C23DYEy1K</vt:lpwstr>
      </vt:variant>
      <vt:variant>
        <vt:lpwstr/>
      </vt:variant>
      <vt:variant>
        <vt:i4>4325460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consultantplus://offline/ref=ACD91AE7034EBDEDB0FC7F26FBAB10ADC7C61FBF80B68EE22DF9624B2E7045F63BD89309B141D1C030YEy7K</vt:lpwstr>
      </vt:variant>
      <vt:variant>
        <vt:lpwstr/>
      </vt:variant>
      <vt:variant>
        <vt:i4>4325460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consultantplus://offline/ref=ACD91AE7034EBDEDB0FC7F26FBAB10ADC7C61FBF80B68EE22DF9624B2E7045F63BD89309B141D1C031YEy6K</vt:lpwstr>
      </vt:variant>
      <vt:variant>
        <vt:lpwstr/>
      </vt:variant>
      <vt:variant>
        <vt:i4>1703950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consultantplus://offline/ref=ACD91AE7034EBDEDB0FC7E2BEDC745FECBC51EB682B486BF27F13B472CY7y7K</vt:lpwstr>
      </vt:variant>
      <vt:variant>
        <vt:lpwstr/>
      </vt:variant>
      <vt:variant>
        <vt:i4>1703946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consultantplus://offline/ref=ACD91AE7034EBDEDB0FC7E2BEDC745FECBC51EBD8BB286BF27F13B472CY7y7K</vt:lpwstr>
      </vt:variant>
      <vt:variant>
        <vt:lpwstr/>
      </vt:variant>
      <vt:variant>
        <vt:i4>4522078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consultantplus://offline/ref=ACD91AE7034EBDEDB0FC7E2BEDC745FEC8CF1BBB89E1D1BD76A435Y4y2K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МОСКВЫ</dc:title>
  <dc:subject/>
  <dc:creator>1</dc:creator>
  <cp:keywords/>
  <cp:lastModifiedBy>1</cp:lastModifiedBy>
  <cp:revision>18</cp:revision>
  <cp:lastPrinted>2016-03-23T16:19:00Z</cp:lastPrinted>
  <dcterms:created xsi:type="dcterms:W3CDTF">2016-06-07T13:03:00Z</dcterms:created>
  <dcterms:modified xsi:type="dcterms:W3CDTF">2016-06-10T05:13:00Z</dcterms:modified>
</cp:coreProperties>
</file>